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88" w:rsidRPr="00456CB0" w:rsidRDefault="00D15988" w:rsidP="00D15988">
      <w:pPr>
        <w:pStyle w:val="ConsPlusNormal"/>
        <w:widowControl/>
        <w:tabs>
          <w:tab w:val="left" w:pos="5529"/>
        </w:tabs>
        <w:ind w:left="5529" w:firstLine="0"/>
        <w:outlineLvl w:val="1"/>
        <w:rPr>
          <w:bCs/>
        </w:rPr>
      </w:pPr>
      <w:r w:rsidRPr="00456CB0">
        <w:rPr>
          <w:bCs/>
        </w:rPr>
        <w:t xml:space="preserve">Приложение </w:t>
      </w:r>
      <w:r>
        <w:rPr>
          <w:bCs/>
        </w:rPr>
        <w:t>1</w:t>
      </w:r>
    </w:p>
    <w:p w:rsidR="00D15988" w:rsidRPr="00456CB0" w:rsidRDefault="00D15988" w:rsidP="00D15988">
      <w:pPr>
        <w:pStyle w:val="ConsPlusNormal"/>
        <w:widowControl/>
        <w:tabs>
          <w:tab w:val="left" w:pos="5529"/>
        </w:tabs>
        <w:ind w:left="5529" w:firstLine="0"/>
        <w:jc w:val="both"/>
        <w:outlineLvl w:val="1"/>
        <w:rPr>
          <w:bCs/>
        </w:rPr>
      </w:pPr>
      <w:r w:rsidRPr="00456CB0">
        <w:rPr>
          <w:bCs/>
        </w:rPr>
        <w:t xml:space="preserve">к административному регламенту по предоставлению муниципальной услуги «Приём заявлений, документов, а также постановка граждан на </w:t>
      </w:r>
      <w:proofErr w:type="gramStart"/>
      <w:r w:rsidRPr="00456CB0">
        <w:rPr>
          <w:bCs/>
        </w:rPr>
        <w:t>учет  в</w:t>
      </w:r>
      <w:proofErr w:type="gramEnd"/>
      <w:r w:rsidRPr="00456CB0">
        <w:rPr>
          <w:bCs/>
        </w:rPr>
        <w:t xml:space="preserve"> качестве нуждающихся в жилых помещениях, предоставляемых по договорам социального найма»</w:t>
      </w:r>
    </w:p>
    <w:p w:rsidR="00D15988" w:rsidRDefault="00D15988" w:rsidP="00D15988">
      <w:pPr>
        <w:rPr>
          <w:szCs w:val="24"/>
        </w:rPr>
      </w:pPr>
    </w:p>
    <w:p w:rsidR="00D15988" w:rsidRPr="00306E29" w:rsidRDefault="00D15988" w:rsidP="00D15988">
      <w:pPr>
        <w:rPr>
          <w:szCs w:val="24"/>
        </w:rPr>
      </w:pPr>
    </w:p>
    <w:p w:rsidR="00D15988" w:rsidRPr="00306E29" w:rsidRDefault="00D15988" w:rsidP="00D15988">
      <w:pPr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 w:rsidRPr="00306E29">
        <w:rPr>
          <w:rFonts w:ascii="Arial" w:hAnsi="Arial" w:cs="Arial"/>
          <w:sz w:val="24"/>
          <w:szCs w:val="24"/>
        </w:rPr>
        <w:t>Заявление</w:t>
      </w:r>
      <w:r w:rsidRPr="00306E29">
        <w:rPr>
          <w:rFonts w:ascii="Arial" w:hAnsi="Arial" w:cs="Arial"/>
          <w:sz w:val="24"/>
          <w:szCs w:val="24"/>
        </w:rPr>
        <w:br/>
        <w:t>о принятии на учет граждан в качестве нуждающихся в жилых помещениях, предоставляемых по</w:t>
      </w:r>
      <w:r>
        <w:rPr>
          <w:rFonts w:ascii="Arial" w:hAnsi="Arial" w:cs="Arial"/>
          <w:sz w:val="24"/>
          <w:szCs w:val="24"/>
        </w:rPr>
        <w:t xml:space="preserve"> </w:t>
      </w:r>
      <w:r w:rsidRPr="00306E29">
        <w:rPr>
          <w:rFonts w:ascii="Arial" w:hAnsi="Arial" w:cs="Arial"/>
          <w:sz w:val="24"/>
          <w:szCs w:val="24"/>
        </w:rPr>
        <w:t>договорам социального найма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4394"/>
        <w:gridCol w:w="425"/>
        <w:gridCol w:w="426"/>
        <w:gridCol w:w="141"/>
        <w:gridCol w:w="1134"/>
        <w:gridCol w:w="284"/>
        <w:gridCol w:w="283"/>
        <w:gridCol w:w="1701"/>
      </w:tblGrid>
      <w:tr w:rsidR="00D15988" w:rsidRPr="00306E29" w:rsidTr="002C0C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spacing w:befor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spacing w:befor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988" w:rsidTr="002C0C0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8" w:rsidRDefault="00D15988" w:rsidP="002C0C0E">
            <w:pPr>
              <w:jc w:val="center"/>
            </w:pPr>
          </w:p>
        </w:tc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отсутствием у меня и членов моей семьи жилого помещения в собственности либо предоставленного</w:t>
            </w:r>
            <w:r w:rsidRPr="00306E29">
              <w:rPr>
                <w:sz w:val="24"/>
                <w:szCs w:val="24"/>
              </w:rPr>
              <w:br/>
              <w:t>по договору социального найма, договору найма жилых помещений жилищного фонда социального использования;</w:t>
            </w:r>
          </w:p>
        </w:tc>
      </w:tr>
      <w:tr w:rsidR="00D15988" w:rsidTr="002C0C0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988" w:rsidRDefault="00D15988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</w:p>
        </w:tc>
      </w:tr>
      <w:tr w:rsidR="00D15988" w:rsidTr="002C0C0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8" w:rsidRDefault="00D15988" w:rsidP="002C0C0E">
            <w:pPr>
              <w:jc w:val="center"/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обеспеченностью общей площадью жилого помещения на одного члена семьи менее учетной нормы;</w:t>
            </w:r>
          </w:p>
        </w:tc>
      </w:tr>
      <w:tr w:rsidR="00D15988" w:rsidTr="002C0C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988" w:rsidRDefault="00D15988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</w:p>
        </w:tc>
      </w:tr>
      <w:tr w:rsidR="00D15988" w:rsidTr="002C0C0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8" w:rsidRDefault="00D15988" w:rsidP="002C0C0E">
            <w:pPr>
              <w:jc w:val="center"/>
            </w:pPr>
          </w:p>
        </w:tc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проживанием в помещении, не отвечающем установленным для жилых</w:t>
            </w:r>
            <w:r>
              <w:rPr>
                <w:sz w:val="24"/>
                <w:szCs w:val="24"/>
              </w:rPr>
              <w:t xml:space="preserve"> </w:t>
            </w:r>
            <w:r w:rsidRPr="00306E29">
              <w:rPr>
                <w:sz w:val="24"/>
                <w:szCs w:val="24"/>
              </w:rPr>
              <w:t>помещений требованиям;</w:t>
            </w:r>
          </w:p>
        </w:tc>
      </w:tr>
      <w:tr w:rsidR="00D15988" w:rsidTr="002C0C0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988" w:rsidRDefault="00D15988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</w:p>
        </w:tc>
      </w:tr>
      <w:tr w:rsidR="00D15988" w:rsidTr="002C0C0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8" w:rsidRDefault="00D15988" w:rsidP="002C0C0E">
            <w:pPr>
              <w:jc w:val="center"/>
            </w:pPr>
          </w:p>
        </w:tc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проживанием в жилом помещении, занятом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отсутствием у меня и членов моей семьи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собственности;</w:t>
            </w:r>
          </w:p>
        </w:tc>
      </w:tr>
      <w:tr w:rsidR="00D15988" w:rsidTr="002C0C0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988" w:rsidRDefault="00D15988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</w:p>
        </w:tc>
      </w:tr>
      <w:tr w:rsidR="00D15988" w:rsidTr="002C0C0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8" w:rsidRDefault="00D15988" w:rsidP="002C0C0E">
            <w:pPr>
              <w:jc w:val="center"/>
            </w:pPr>
          </w:p>
        </w:tc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наличием оснований принятия на учет, установленных федеральным законом, указом Президента Российской Федерации или законом Томской области (указать основание/основания):</w:t>
            </w:r>
          </w:p>
        </w:tc>
      </w:tr>
      <w:tr w:rsidR="00D15988" w:rsidTr="002C0C0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988" w:rsidRDefault="00D15988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15988" w:rsidRDefault="00D15988" w:rsidP="002C0C0E">
            <w:pPr>
              <w:jc w:val="both"/>
              <w:rPr>
                <w:sz w:val="6"/>
                <w:szCs w:val="6"/>
              </w:rPr>
            </w:pPr>
          </w:p>
        </w:tc>
      </w:tr>
      <w:tr w:rsidR="00D15988" w:rsidTr="002C0C0E">
        <w:trPr>
          <w:cantSplit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88" w:rsidRDefault="00D15988" w:rsidP="002C0C0E"/>
        </w:tc>
      </w:tr>
      <w:tr w:rsidR="00D15988" w:rsidTr="002C0C0E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988" w:rsidRDefault="00D15988" w:rsidP="002C0C0E">
            <w:pPr>
              <w:jc w:val="both"/>
            </w:pPr>
          </w:p>
        </w:tc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Прошу принять меня на учет граждан в качестве нуждающихся в жилых помещениях,</w:t>
            </w:r>
            <w:r w:rsidRPr="00306E29">
              <w:rPr>
                <w:sz w:val="24"/>
                <w:szCs w:val="24"/>
              </w:rPr>
              <w:br/>
            </w:r>
          </w:p>
        </w:tc>
      </w:tr>
      <w:tr w:rsidR="00D15988" w:rsidTr="002C0C0E">
        <w:trPr>
          <w:cantSplit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предоставляемых по договорам социального найма в соответствии со ст. 51 Жилищного кодекса Российской Федерации, в связи с (отметить нужное):</w:t>
            </w:r>
          </w:p>
        </w:tc>
      </w:tr>
      <w:tr w:rsidR="00D15988" w:rsidTr="002C0C0E">
        <w:trPr>
          <w:trHeight w:val="1500"/>
        </w:trPr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</w:tcPr>
          <w:p w:rsidR="00D15988" w:rsidRPr="00306E29" w:rsidRDefault="00D15988" w:rsidP="002C0C0E">
            <w:pPr>
              <w:spacing w:before="120"/>
              <w:ind w:firstLine="539"/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Обязуюсь в письменной форме сообщать об изменении обстоятельств, в результате которых</w:t>
            </w:r>
            <w:r>
              <w:rPr>
                <w:sz w:val="24"/>
                <w:szCs w:val="24"/>
              </w:rPr>
              <w:t xml:space="preserve"> </w:t>
            </w:r>
            <w:r w:rsidRPr="00306E29">
              <w:rPr>
                <w:sz w:val="24"/>
                <w:szCs w:val="24"/>
              </w:rPr>
              <w:t>основания, дающие право на получение жилого помещения по договору социального найма, утрачиваются, не позднее чем по истечении 30 дней со дня возникновения таких обстоятельств.</w:t>
            </w:r>
          </w:p>
        </w:tc>
      </w:tr>
      <w:tr w:rsidR="00D15988" w:rsidTr="002C0C0E">
        <w:trPr>
          <w:cantSplit/>
          <w:trHeight w:val="230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88" w:rsidRPr="00306E29" w:rsidRDefault="00D15988" w:rsidP="002C0C0E">
            <w:pPr>
              <w:spacing w:before="120"/>
              <w:ind w:left="53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spacing w:before="120"/>
              <w:jc w:val="right"/>
            </w:pPr>
            <w:r w:rsidRPr="00306E29"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88" w:rsidRPr="00306E29" w:rsidRDefault="00D15988" w:rsidP="002C0C0E">
            <w:pPr>
              <w:spacing w:before="120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spacing w:before="120"/>
              <w:jc w:val="both"/>
            </w:pPr>
            <w:r w:rsidRPr="00306E29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88" w:rsidRPr="00306E29" w:rsidRDefault="00D15988" w:rsidP="002C0C0E">
            <w:pPr>
              <w:spacing w:before="12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spacing w:before="120"/>
              <w:jc w:val="both"/>
            </w:pPr>
            <w:r w:rsidRPr="00306E29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88" w:rsidRPr="00306E29" w:rsidRDefault="00D15988" w:rsidP="002C0C0E">
            <w:pPr>
              <w:spacing w:before="12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spacing w:before="120"/>
              <w:jc w:val="both"/>
            </w:pPr>
            <w:r w:rsidRPr="00306E29">
              <w:t>г.</w:t>
            </w:r>
          </w:p>
        </w:tc>
      </w:tr>
      <w:tr w:rsidR="00D15988" w:rsidTr="002C0C0E">
        <w:trPr>
          <w:cantSplit/>
          <w:trHeight w:val="23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center"/>
            </w:pPr>
            <w:r w:rsidRPr="00306E29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center"/>
            </w:pPr>
            <w:r w:rsidRPr="00306E29"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5988" w:rsidRPr="00306E29" w:rsidRDefault="00D15988" w:rsidP="002C0C0E">
            <w:pPr>
              <w:jc w:val="center"/>
            </w:pPr>
          </w:p>
        </w:tc>
      </w:tr>
    </w:tbl>
    <w:p w:rsidR="00D15988" w:rsidRDefault="00D15988" w:rsidP="00D15988">
      <w:pPr>
        <w:jc w:val="both"/>
        <w:rPr>
          <w:sz w:val="16"/>
          <w:szCs w:val="16"/>
          <w:lang w:val="en-US"/>
        </w:rPr>
      </w:pPr>
    </w:p>
    <w:p w:rsidR="00D15988" w:rsidRPr="00306E29" w:rsidRDefault="00D15988" w:rsidP="00D15988">
      <w:pPr>
        <w:tabs>
          <w:tab w:val="left" w:pos="2865"/>
        </w:tabs>
        <w:rPr>
          <w:szCs w:val="24"/>
        </w:rPr>
      </w:pPr>
    </w:p>
    <w:p w:rsidR="00D15988" w:rsidRDefault="00D15988" w:rsidP="00D15988">
      <w:pPr>
        <w:pStyle w:val="ConsPlusNormal"/>
        <w:widowControl/>
        <w:tabs>
          <w:tab w:val="left" w:pos="4130"/>
        </w:tabs>
        <w:ind w:left="4678" w:firstLine="0"/>
        <w:outlineLvl w:val="1"/>
        <w:rPr>
          <w:bCs/>
        </w:rPr>
      </w:pPr>
    </w:p>
    <w:p w:rsidR="00D15988" w:rsidRDefault="00D15988" w:rsidP="00D15988">
      <w:pPr>
        <w:pStyle w:val="ConsPlusNormal"/>
        <w:widowControl/>
        <w:tabs>
          <w:tab w:val="left" w:pos="4130"/>
        </w:tabs>
        <w:ind w:left="4678" w:firstLine="0"/>
        <w:outlineLvl w:val="1"/>
        <w:rPr>
          <w:bCs/>
        </w:rPr>
      </w:pPr>
    </w:p>
    <w:p w:rsidR="003B73E2" w:rsidRDefault="003B73E2" w:rsidP="00D15988">
      <w:pPr>
        <w:pStyle w:val="ConsPlusNormal"/>
        <w:widowControl/>
        <w:tabs>
          <w:tab w:val="left" w:pos="4130"/>
        </w:tabs>
        <w:ind w:left="4678" w:firstLine="0"/>
        <w:outlineLvl w:val="1"/>
        <w:rPr>
          <w:bCs/>
        </w:rPr>
      </w:pPr>
    </w:p>
    <w:p w:rsidR="003B73E2" w:rsidRDefault="003B73E2" w:rsidP="00D15988">
      <w:pPr>
        <w:pStyle w:val="ConsPlusNormal"/>
        <w:widowControl/>
        <w:tabs>
          <w:tab w:val="left" w:pos="4130"/>
        </w:tabs>
        <w:ind w:left="4678" w:firstLine="0"/>
        <w:outlineLvl w:val="1"/>
        <w:rPr>
          <w:bCs/>
        </w:rPr>
      </w:pPr>
    </w:p>
    <w:p w:rsidR="003B73E2" w:rsidRDefault="003B73E2" w:rsidP="00D15988">
      <w:pPr>
        <w:pStyle w:val="ConsPlusNormal"/>
        <w:widowControl/>
        <w:tabs>
          <w:tab w:val="left" w:pos="4130"/>
        </w:tabs>
        <w:ind w:left="4678" w:firstLine="0"/>
        <w:outlineLvl w:val="1"/>
        <w:rPr>
          <w:bCs/>
        </w:rPr>
      </w:pPr>
    </w:p>
    <w:p w:rsidR="003B73E2" w:rsidRDefault="003B73E2" w:rsidP="00D15988">
      <w:pPr>
        <w:pStyle w:val="ConsPlusNormal"/>
        <w:widowControl/>
        <w:tabs>
          <w:tab w:val="left" w:pos="4130"/>
        </w:tabs>
        <w:ind w:left="4678" w:firstLine="0"/>
        <w:outlineLvl w:val="1"/>
        <w:rPr>
          <w:bCs/>
        </w:rPr>
      </w:pPr>
    </w:p>
    <w:p w:rsidR="003B73E2" w:rsidRPr="003B73E2" w:rsidRDefault="003B73E2" w:rsidP="00D15988">
      <w:pPr>
        <w:pStyle w:val="ConsPlusNormal"/>
        <w:widowControl/>
        <w:tabs>
          <w:tab w:val="left" w:pos="4130"/>
        </w:tabs>
        <w:ind w:left="4678" w:firstLine="0"/>
        <w:outlineLvl w:val="1"/>
        <w:rPr>
          <w:b/>
          <w:bCs/>
          <w:sz w:val="32"/>
        </w:rPr>
      </w:pPr>
      <w:r w:rsidRPr="003B73E2">
        <w:rPr>
          <w:b/>
          <w:bCs/>
          <w:sz w:val="32"/>
        </w:rPr>
        <w:lastRenderedPageBreak/>
        <w:t>Далее ОБРАЗЕЦ!!!</w:t>
      </w:r>
    </w:p>
    <w:p w:rsidR="003B73E2" w:rsidRPr="00456CB0" w:rsidRDefault="003B73E2" w:rsidP="003B73E2">
      <w:pPr>
        <w:pStyle w:val="ConsPlusNormal"/>
        <w:widowControl/>
        <w:tabs>
          <w:tab w:val="left" w:pos="5529"/>
        </w:tabs>
        <w:ind w:left="5529" w:firstLine="0"/>
        <w:outlineLvl w:val="1"/>
        <w:rPr>
          <w:bCs/>
        </w:rPr>
      </w:pPr>
      <w:r w:rsidRPr="00456CB0">
        <w:rPr>
          <w:bCs/>
        </w:rPr>
        <w:t xml:space="preserve">Приложение </w:t>
      </w:r>
      <w:r>
        <w:rPr>
          <w:bCs/>
        </w:rPr>
        <w:t>1</w:t>
      </w:r>
    </w:p>
    <w:p w:rsidR="003B73E2" w:rsidRPr="00456CB0" w:rsidRDefault="003B73E2" w:rsidP="003B73E2">
      <w:pPr>
        <w:pStyle w:val="ConsPlusNormal"/>
        <w:widowControl/>
        <w:tabs>
          <w:tab w:val="left" w:pos="5529"/>
        </w:tabs>
        <w:ind w:left="5529" w:firstLine="0"/>
        <w:jc w:val="both"/>
        <w:outlineLvl w:val="1"/>
        <w:rPr>
          <w:bCs/>
        </w:rPr>
      </w:pPr>
      <w:r w:rsidRPr="00456CB0">
        <w:rPr>
          <w:bCs/>
        </w:rPr>
        <w:t xml:space="preserve">к административному регламенту по предоставлению муниципальной услуги «Приём заявлений, документов, а также постановка граждан на </w:t>
      </w:r>
      <w:proofErr w:type="gramStart"/>
      <w:r w:rsidRPr="00456CB0">
        <w:rPr>
          <w:bCs/>
        </w:rPr>
        <w:t>учет  в</w:t>
      </w:r>
      <w:proofErr w:type="gramEnd"/>
      <w:r w:rsidRPr="00456CB0">
        <w:rPr>
          <w:bCs/>
        </w:rPr>
        <w:t xml:space="preserve"> качестве нуждающихся в жилых помещениях, предоставляемых по договорам социального найма»</w:t>
      </w:r>
    </w:p>
    <w:p w:rsidR="003B73E2" w:rsidRDefault="003B73E2" w:rsidP="003B73E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B73E2" w:rsidRDefault="003B73E2" w:rsidP="003B73E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B73E2" w:rsidRPr="003B73E2" w:rsidRDefault="003B73E2" w:rsidP="003B73E2">
      <w:pPr>
        <w:ind w:left="2124" w:firstLine="708"/>
        <w:rPr>
          <w:rFonts w:ascii="Arial" w:hAnsi="Arial" w:cs="Arial"/>
          <w:sz w:val="24"/>
          <w:szCs w:val="24"/>
        </w:rPr>
      </w:pPr>
      <w:r w:rsidRPr="003B73E2">
        <w:rPr>
          <w:rFonts w:ascii="Arial" w:hAnsi="Arial" w:cs="Arial"/>
          <w:sz w:val="24"/>
          <w:szCs w:val="24"/>
        </w:rPr>
        <w:t>в Администрацию Сайгинского сельского поселения</w:t>
      </w:r>
    </w:p>
    <w:p w:rsidR="003B73E2" w:rsidRPr="003B73E2" w:rsidRDefault="003B73E2" w:rsidP="003B7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73E2">
        <w:rPr>
          <w:rFonts w:ascii="Arial" w:hAnsi="Arial" w:cs="Arial"/>
          <w:sz w:val="24"/>
          <w:szCs w:val="24"/>
        </w:rPr>
        <w:t>от Иванова Ивана Ивановича,</w:t>
      </w:r>
    </w:p>
    <w:p w:rsidR="003B73E2" w:rsidRPr="003B73E2" w:rsidRDefault="003B73E2" w:rsidP="003B7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73E2">
        <w:rPr>
          <w:rFonts w:ascii="Arial" w:hAnsi="Arial" w:cs="Arial"/>
          <w:sz w:val="24"/>
          <w:szCs w:val="24"/>
        </w:rPr>
        <w:t xml:space="preserve">проживающего п. Сайга, пер. Школьный 1-2 </w:t>
      </w:r>
    </w:p>
    <w:p w:rsidR="003B73E2" w:rsidRPr="003B73E2" w:rsidRDefault="003B73E2" w:rsidP="003B73E2">
      <w:pPr>
        <w:rPr>
          <w:rFonts w:ascii="Arial" w:hAnsi="Arial" w:cs="Arial"/>
          <w:sz w:val="24"/>
          <w:szCs w:val="24"/>
        </w:rPr>
      </w:pPr>
    </w:p>
    <w:p w:rsidR="003B73E2" w:rsidRPr="00306E29" w:rsidRDefault="003B73E2" w:rsidP="003B73E2">
      <w:pPr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 w:rsidRPr="00306E29">
        <w:rPr>
          <w:rFonts w:ascii="Arial" w:hAnsi="Arial" w:cs="Arial"/>
          <w:sz w:val="24"/>
          <w:szCs w:val="24"/>
        </w:rPr>
        <w:t>Заявление</w:t>
      </w:r>
      <w:r w:rsidRPr="00306E29">
        <w:rPr>
          <w:rFonts w:ascii="Arial" w:hAnsi="Arial" w:cs="Arial"/>
          <w:sz w:val="24"/>
          <w:szCs w:val="24"/>
        </w:rPr>
        <w:br/>
        <w:t>о принятии на учет граждан в качестве нуждающихся в жилых помещениях, предоставляемых по</w:t>
      </w:r>
      <w:r>
        <w:rPr>
          <w:rFonts w:ascii="Arial" w:hAnsi="Arial" w:cs="Arial"/>
          <w:sz w:val="24"/>
          <w:szCs w:val="24"/>
        </w:rPr>
        <w:t xml:space="preserve"> </w:t>
      </w:r>
      <w:r w:rsidRPr="00306E29">
        <w:rPr>
          <w:rFonts w:ascii="Arial" w:hAnsi="Arial" w:cs="Arial"/>
          <w:sz w:val="24"/>
          <w:szCs w:val="24"/>
        </w:rPr>
        <w:t>договорам социального найма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4394"/>
        <w:gridCol w:w="425"/>
        <w:gridCol w:w="426"/>
        <w:gridCol w:w="141"/>
        <w:gridCol w:w="1134"/>
        <w:gridCol w:w="284"/>
        <w:gridCol w:w="283"/>
        <w:gridCol w:w="1701"/>
      </w:tblGrid>
      <w:tr w:rsidR="003B73E2" w:rsidRPr="00306E29" w:rsidTr="002C0C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spacing w:befor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spacing w:befor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3E2" w:rsidTr="002C0C0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2" w:rsidRDefault="003B73E2" w:rsidP="002C0C0E">
            <w:pPr>
              <w:jc w:val="center"/>
            </w:pPr>
          </w:p>
        </w:tc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отсутствием у меня и членов моей семьи жилого помещения в собственности либо предоставленного</w:t>
            </w:r>
            <w:r w:rsidRPr="00306E29">
              <w:rPr>
                <w:sz w:val="24"/>
                <w:szCs w:val="24"/>
              </w:rPr>
              <w:br/>
              <w:t>по договору социального найма, договору найма жилых помещений жилищного фонда социального использования;</w:t>
            </w:r>
          </w:p>
        </w:tc>
      </w:tr>
      <w:tr w:rsidR="003B73E2" w:rsidTr="002C0C0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3E2" w:rsidRDefault="003B73E2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</w:p>
        </w:tc>
      </w:tr>
      <w:tr w:rsidR="003B73E2" w:rsidTr="002C0C0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2" w:rsidRDefault="003B73E2" w:rsidP="002C0C0E">
            <w:pPr>
              <w:jc w:val="center"/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обеспеченностью общей площадью жилого помещения на одного члена семьи менее учетной нормы;</w:t>
            </w:r>
          </w:p>
        </w:tc>
      </w:tr>
      <w:tr w:rsidR="003B73E2" w:rsidTr="002C0C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3E2" w:rsidRDefault="003B73E2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</w:p>
        </w:tc>
      </w:tr>
      <w:tr w:rsidR="003B73E2" w:rsidTr="002C0C0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2" w:rsidRPr="003B73E2" w:rsidRDefault="003B73E2" w:rsidP="002C0C0E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проживанием в помещении, не отвечающем установленным для жилых</w:t>
            </w:r>
            <w:r>
              <w:rPr>
                <w:sz w:val="24"/>
                <w:szCs w:val="24"/>
              </w:rPr>
              <w:t xml:space="preserve"> </w:t>
            </w:r>
            <w:r w:rsidRPr="00306E29">
              <w:rPr>
                <w:sz w:val="24"/>
                <w:szCs w:val="24"/>
              </w:rPr>
              <w:t>помещений требованиям;</w:t>
            </w:r>
          </w:p>
        </w:tc>
      </w:tr>
      <w:tr w:rsidR="003B73E2" w:rsidTr="002C0C0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3E2" w:rsidRDefault="003B73E2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</w:p>
        </w:tc>
      </w:tr>
      <w:tr w:rsidR="003B73E2" w:rsidTr="002C0C0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2" w:rsidRDefault="003B73E2" w:rsidP="002C0C0E">
            <w:pPr>
              <w:jc w:val="center"/>
            </w:pPr>
          </w:p>
        </w:tc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проживанием в жилом помещении, занятом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отсутствием у меня и членов моей семьи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собственности;</w:t>
            </w:r>
          </w:p>
        </w:tc>
      </w:tr>
      <w:tr w:rsidR="003B73E2" w:rsidTr="002C0C0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3E2" w:rsidRDefault="003B73E2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</w:p>
        </w:tc>
      </w:tr>
      <w:tr w:rsidR="003B73E2" w:rsidTr="002C0C0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2" w:rsidRDefault="003B73E2" w:rsidP="002C0C0E">
            <w:pPr>
              <w:jc w:val="center"/>
            </w:pPr>
          </w:p>
        </w:tc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наличием оснований принятия на учет, установленных федеральным законом, указом Президента Российской Федерации или законом Томской области (указать основание/основания):</w:t>
            </w:r>
          </w:p>
        </w:tc>
      </w:tr>
      <w:tr w:rsidR="003B73E2" w:rsidTr="002C0C0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3E2" w:rsidRDefault="003B73E2" w:rsidP="002C0C0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B73E2" w:rsidRDefault="003B73E2" w:rsidP="002C0C0E">
            <w:pPr>
              <w:jc w:val="both"/>
              <w:rPr>
                <w:sz w:val="6"/>
                <w:szCs w:val="6"/>
              </w:rPr>
            </w:pPr>
          </w:p>
        </w:tc>
      </w:tr>
      <w:tr w:rsidR="003B73E2" w:rsidTr="002C0C0E">
        <w:trPr>
          <w:cantSplit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3E2" w:rsidRDefault="003B73E2" w:rsidP="002C0C0E"/>
        </w:tc>
      </w:tr>
      <w:tr w:rsidR="003B73E2" w:rsidTr="002C0C0E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3E2" w:rsidRDefault="003B73E2" w:rsidP="002C0C0E">
            <w:pPr>
              <w:jc w:val="both"/>
            </w:pPr>
          </w:p>
        </w:tc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Прошу принять меня на учет граждан в качестве нуждающихся в жилых помещениях,</w:t>
            </w:r>
            <w:r w:rsidRPr="00306E29">
              <w:rPr>
                <w:sz w:val="24"/>
                <w:szCs w:val="24"/>
              </w:rPr>
              <w:br/>
            </w:r>
          </w:p>
        </w:tc>
      </w:tr>
      <w:tr w:rsidR="003B73E2" w:rsidTr="002C0C0E">
        <w:trPr>
          <w:cantSplit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предоставляемых по договорам социального найма в соответствии со ст. 51 Жилищного кодекса Российской Федерации, в связи с (отметить нужное):</w:t>
            </w:r>
          </w:p>
        </w:tc>
      </w:tr>
      <w:tr w:rsidR="003B73E2" w:rsidTr="002C0C0E">
        <w:trPr>
          <w:trHeight w:val="1500"/>
        </w:trPr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</w:tcPr>
          <w:p w:rsidR="003B73E2" w:rsidRPr="00306E29" w:rsidRDefault="003B73E2" w:rsidP="002C0C0E">
            <w:pPr>
              <w:spacing w:before="120"/>
              <w:ind w:firstLine="539"/>
              <w:jc w:val="both"/>
              <w:rPr>
                <w:sz w:val="24"/>
                <w:szCs w:val="24"/>
              </w:rPr>
            </w:pPr>
            <w:r w:rsidRPr="00306E29">
              <w:rPr>
                <w:sz w:val="24"/>
                <w:szCs w:val="24"/>
              </w:rPr>
              <w:t>Обязуюсь в письменной форме сообщать об изменении обстоятельств, в результате которых</w:t>
            </w:r>
            <w:r>
              <w:rPr>
                <w:sz w:val="24"/>
                <w:szCs w:val="24"/>
              </w:rPr>
              <w:t xml:space="preserve"> </w:t>
            </w:r>
            <w:r w:rsidRPr="00306E29">
              <w:rPr>
                <w:sz w:val="24"/>
                <w:szCs w:val="24"/>
              </w:rPr>
              <w:t>основания, дающие право на получение жилого помещения по договору социального найма, утрачиваются, не позднее чем по истечении 30 дней со дня возникновения таких обстоятельств.</w:t>
            </w:r>
          </w:p>
        </w:tc>
      </w:tr>
      <w:tr w:rsidR="003B73E2" w:rsidTr="002C0C0E">
        <w:trPr>
          <w:cantSplit/>
          <w:trHeight w:val="230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3E2" w:rsidRPr="00306E29" w:rsidRDefault="003B73E2" w:rsidP="002C0C0E">
            <w:pPr>
              <w:spacing w:before="120"/>
              <w:ind w:left="53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spacing w:before="120"/>
              <w:jc w:val="right"/>
            </w:pPr>
            <w:r w:rsidRPr="00306E29"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3E2" w:rsidRPr="00306E29" w:rsidRDefault="003B73E2" w:rsidP="002C0C0E">
            <w:pPr>
              <w:spacing w:before="120"/>
              <w:jc w:val="center"/>
            </w:pPr>
            <w: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spacing w:before="120"/>
              <w:jc w:val="both"/>
            </w:pPr>
            <w:r w:rsidRPr="00306E29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3E2" w:rsidRPr="00306E29" w:rsidRDefault="003B73E2" w:rsidP="002C0C0E">
            <w:pPr>
              <w:spacing w:before="120"/>
              <w:jc w:val="center"/>
            </w:pPr>
            <w: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spacing w:before="120"/>
              <w:jc w:val="both"/>
            </w:pPr>
            <w:r w:rsidRPr="00306E29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3E2" w:rsidRPr="00306E29" w:rsidRDefault="003B73E2" w:rsidP="002C0C0E">
            <w:pPr>
              <w:spacing w:before="120"/>
            </w:pPr>
            <w: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spacing w:before="120"/>
              <w:jc w:val="both"/>
            </w:pPr>
            <w:r w:rsidRPr="00306E29">
              <w:t>г.</w:t>
            </w:r>
          </w:p>
        </w:tc>
      </w:tr>
      <w:tr w:rsidR="003B73E2" w:rsidTr="002C0C0E">
        <w:trPr>
          <w:cantSplit/>
          <w:trHeight w:val="23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center"/>
            </w:pPr>
            <w:r w:rsidRPr="00306E29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center"/>
            </w:pPr>
            <w:r w:rsidRPr="00306E29"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3E2" w:rsidRPr="00306E29" w:rsidRDefault="003B73E2" w:rsidP="002C0C0E">
            <w:pPr>
              <w:jc w:val="center"/>
            </w:pPr>
          </w:p>
        </w:tc>
      </w:tr>
    </w:tbl>
    <w:p w:rsidR="003B73E2" w:rsidRDefault="003B73E2" w:rsidP="003B73E2">
      <w:pPr>
        <w:pStyle w:val="ConsPlusNormal"/>
        <w:widowControl/>
        <w:tabs>
          <w:tab w:val="left" w:pos="4130"/>
        </w:tabs>
        <w:ind w:left="4678" w:firstLine="0"/>
        <w:outlineLvl w:val="1"/>
        <w:rPr>
          <w:bCs/>
        </w:rPr>
      </w:pPr>
      <w:bookmarkStart w:id="0" w:name="_GoBack"/>
      <w:bookmarkEnd w:id="0"/>
    </w:p>
    <w:sectPr w:rsidR="003B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A2"/>
    <w:rsid w:val="00186873"/>
    <w:rsid w:val="003B73E2"/>
    <w:rsid w:val="00A970A2"/>
    <w:rsid w:val="00D1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F5B31-5461-4E31-88C1-CF2E96DE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5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D1598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D159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3</cp:revision>
  <dcterms:created xsi:type="dcterms:W3CDTF">2019-01-15T07:36:00Z</dcterms:created>
  <dcterms:modified xsi:type="dcterms:W3CDTF">2019-01-15T08:00:00Z</dcterms:modified>
</cp:coreProperties>
</file>