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7691" w:rsidRPr="00F41780" w:rsidRDefault="00F57691" w:rsidP="00F57691">
      <w:pPr>
        <w:pStyle w:val="3"/>
        <w:outlineLvl w:val="0"/>
        <w:rPr>
          <w:rFonts w:ascii="Arial" w:hAnsi="Arial" w:cs="Arial"/>
          <w:b/>
          <w:bCs/>
          <w:sz w:val="30"/>
          <w:szCs w:val="30"/>
        </w:rPr>
      </w:pPr>
      <w:proofErr w:type="gramStart"/>
      <w:r w:rsidRPr="00F41780">
        <w:rPr>
          <w:rFonts w:ascii="Arial" w:hAnsi="Arial" w:cs="Arial"/>
          <w:b/>
          <w:bCs/>
          <w:sz w:val="30"/>
          <w:szCs w:val="30"/>
        </w:rPr>
        <w:t xml:space="preserve">АДМИНИСТРАЦИЯ </w:t>
      </w:r>
      <w:r>
        <w:rPr>
          <w:rFonts w:ascii="Arial" w:hAnsi="Arial" w:cs="Arial"/>
          <w:b/>
          <w:bCs/>
          <w:sz w:val="30"/>
          <w:szCs w:val="30"/>
        </w:rPr>
        <w:t xml:space="preserve"> </w:t>
      </w:r>
      <w:r w:rsidRPr="00F41780">
        <w:rPr>
          <w:rFonts w:ascii="Arial" w:hAnsi="Arial" w:cs="Arial"/>
          <w:b/>
          <w:bCs/>
          <w:sz w:val="30"/>
          <w:szCs w:val="30"/>
        </w:rPr>
        <w:t>САЙГИНСКОГО</w:t>
      </w:r>
      <w:proofErr w:type="gramEnd"/>
      <w:r w:rsidRPr="00F41780">
        <w:rPr>
          <w:rFonts w:ascii="Arial" w:hAnsi="Arial" w:cs="Arial"/>
          <w:b/>
          <w:bCs/>
          <w:sz w:val="30"/>
          <w:szCs w:val="30"/>
        </w:rPr>
        <w:t xml:space="preserve">  СЕЛЬСКОГО  ПОСЕЛЕНИЯ</w:t>
      </w:r>
    </w:p>
    <w:p w:rsidR="00F57691" w:rsidRPr="00DA2E20" w:rsidRDefault="00F57691" w:rsidP="00F57691">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w:t>
      </w:r>
      <w:r w:rsidR="000B506F">
        <w:rPr>
          <w:rFonts w:ascii="Arial" w:hAnsi="Arial" w:cs="Arial"/>
          <w:b/>
          <w:bCs/>
          <w:spacing w:val="30"/>
          <w:sz w:val="28"/>
          <w:szCs w:val="28"/>
        </w:rPr>
        <w:t>Е</w:t>
      </w:r>
    </w:p>
    <w:p w:rsidR="00F57691" w:rsidRPr="00705039" w:rsidRDefault="000B506F" w:rsidP="00F57691">
      <w:pPr>
        <w:pStyle w:val="3"/>
        <w:spacing w:before="120" w:after="120"/>
        <w:rPr>
          <w:rFonts w:ascii="Arial" w:hAnsi="Arial" w:cs="Arial"/>
          <w:bCs/>
          <w:sz w:val="24"/>
          <w:szCs w:val="24"/>
        </w:rPr>
      </w:pPr>
      <w:r>
        <w:rPr>
          <w:rFonts w:ascii="Arial" w:hAnsi="Arial" w:cs="Arial"/>
          <w:bCs/>
          <w:sz w:val="24"/>
          <w:szCs w:val="24"/>
        </w:rPr>
        <w:t>04 августа</w:t>
      </w:r>
      <w:r w:rsidR="00F57691" w:rsidRPr="00705039">
        <w:rPr>
          <w:rFonts w:ascii="Arial" w:hAnsi="Arial" w:cs="Arial"/>
          <w:bCs/>
          <w:sz w:val="24"/>
          <w:szCs w:val="24"/>
        </w:rPr>
        <w:t xml:space="preserve"> 2</w:t>
      </w:r>
      <w:r w:rsidR="00F57691">
        <w:rPr>
          <w:rFonts w:ascii="Arial" w:hAnsi="Arial" w:cs="Arial"/>
          <w:bCs/>
          <w:sz w:val="24"/>
          <w:szCs w:val="24"/>
        </w:rPr>
        <w:t>0</w:t>
      </w:r>
      <w:r>
        <w:rPr>
          <w:rFonts w:ascii="Arial" w:hAnsi="Arial" w:cs="Arial"/>
          <w:bCs/>
          <w:sz w:val="24"/>
          <w:szCs w:val="24"/>
        </w:rPr>
        <w:t>23</w:t>
      </w:r>
      <w:r w:rsidR="00F57691">
        <w:rPr>
          <w:rFonts w:ascii="Arial" w:hAnsi="Arial" w:cs="Arial"/>
          <w:bCs/>
          <w:sz w:val="24"/>
          <w:szCs w:val="24"/>
        </w:rPr>
        <w:t xml:space="preserve"> года</w:t>
      </w:r>
      <w:r w:rsidR="00F57691">
        <w:rPr>
          <w:rFonts w:ascii="Arial" w:hAnsi="Arial" w:cs="Arial"/>
          <w:bCs/>
          <w:sz w:val="24"/>
          <w:szCs w:val="24"/>
        </w:rPr>
        <w:tab/>
      </w:r>
      <w:r w:rsidR="00F57691">
        <w:rPr>
          <w:rFonts w:ascii="Arial" w:hAnsi="Arial" w:cs="Arial"/>
          <w:bCs/>
          <w:sz w:val="24"/>
          <w:szCs w:val="24"/>
        </w:rPr>
        <w:tab/>
      </w:r>
      <w:r w:rsidR="00F57691">
        <w:rPr>
          <w:rFonts w:ascii="Arial" w:hAnsi="Arial" w:cs="Arial"/>
          <w:bCs/>
          <w:sz w:val="24"/>
          <w:szCs w:val="24"/>
        </w:rPr>
        <w:tab/>
      </w:r>
      <w:r w:rsidR="00F57691">
        <w:rPr>
          <w:rFonts w:ascii="Arial" w:hAnsi="Arial" w:cs="Arial"/>
          <w:bCs/>
          <w:sz w:val="24"/>
          <w:szCs w:val="24"/>
        </w:rPr>
        <w:tab/>
      </w:r>
      <w:r w:rsidR="00F57691">
        <w:rPr>
          <w:rFonts w:ascii="Arial" w:hAnsi="Arial" w:cs="Arial"/>
          <w:bCs/>
          <w:sz w:val="24"/>
          <w:szCs w:val="24"/>
        </w:rPr>
        <w:tab/>
        <w:t xml:space="preserve"> </w:t>
      </w:r>
      <w:r w:rsidR="00F57691">
        <w:rPr>
          <w:rFonts w:ascii="Arial" w:hAnsi="Arial" w:cs="Arial"/>
          <w:bCs/>
          <w:sz w:val="24"/>
          <w:szCs w:val="24"/>
        </w:rPr>
        <w:tab/>
        <w:t xml:space="preserve">                                № </w:t>
      </w:r>
      <w:r>
        <w:rPr>
          <w:rFonts w:ascii="Arial" w:hAnsi="Arial" w:cs="Arial"/>
          <w:bCs/>
          <w:sz w:val="24"/>
          <w:szCs w:val="24"/>
        </w:rPr>
        <w:t>50</w:t>
      </w:r>
    </w:p>
    <w:p w:rsidR="00F57691" w:rsidRDefault="00F57691" w:rsidP="00F57691">
      <w:pPr>
        <w:pStyle w:val="3"/>
        <w:jc w:val="center"/>
        <w:rPr>
          <w:rFonts w:ascii="Arial" w:hAnsi="Arial" w:cs="Arial"/>
        </w:rPr>
      </w:pPr>
      <w:r>
        <w:rPr>
          <w:rFonts w:ascii="Arial" w:hAnsi="Arial" w:cs="Arial"/>
        </w:rPr>
        <w:t>п. Сайга</w:t>
      </w:r>
    </w:p>
    <w:p w:rsidR="00F57691" w:rsidRDefault="00F57691" w:rsidP="00F57691">
      <w:pPr>
        <w:pStyle w:val="3"/>
        <w:jc w:val="center"/>
        <w:rPr>
          <w:rFonts w:ascii="Arial" w:hAnsi="Arial" w:cs="Arial"/>
        </w:rPr>
      </w:pPr>
      <w:r>
        <w:rPr>
          <w:rFonts w:ascii="Arial" w:hAnsi="Arial" w:cs="Arial"/>
        </w:rPr>
        <w:t>Верхнекетского района</w:t>
      </w:r>
    </w:p>
    <w:p w:rsidR="00F57691" w:rsidRDefault="00F57691" w:rsidP="00F57691">
      <w:pPr>
        <w:pStyle w:val="3"/>
        <w:jc w:val="center"/>
        <w:rPr>
          <w:rFonts w:ascii="Arial" w:hAnsi="Arial" w:cs="Arial"/>
        </w:rPr>
      </w:pPr>
      <w:r>
        <w:t xml:space="preserve"> </w:t>
      </w:r>
      <w:r>
        <w:rPr>
          <w:rFonts w:ascii="Arial" w:hAnsi="Arial" w:cs="Arial"/>
        </w:rPr>
        <w:t>Томской области</w:t>
      </w:r>
    </w:p>
    <w:p w:rsidR="002838AD" w:rsidRPr="008D47C0" w:rsidRDefault="002838AD" w:rsidP="002838AD">
      <w:pPr>
        <w:widowControl w:val="0"/>
        <w:tabs>
          <w:tab w:val="left" w:pos="-2552"/>
          <w:tab w:val="left" w:pos="0"/>
        </w:tabs>
        <w:jc w:val="both"/>
        <w:rPr>
          <w:rFonts w:ascii="Arial" w:hAnsi="Arial" w:cs="Arial"/>
        </w:rPr>
      </w:pPr>
    </w:p>
    <w:p w:rsidR="002838AD" w:rsidRPr="00E459AC" w:rsidRDefault="002838AD" w:rsidP="002838AD">
      <w:pPr>
        <w:tabs>
          <w:tab w:val="left" w:pos="7938"/>
        </w:tabs>
        <w:autoSpaceDE w:val="0"/>
        <w:autoSpaceDN w:val="0"/>
        <w:adjustRightInd w:val="0"/>
        <w:ind w:left="1134" w:right="1700"/>
        <w:jc w:val="center"/>
        <w:rPr>
          <w:rFonts w:ascii="Arial" w:hAnsi="Arial" w:cs="Arial"/>
          <w:b/>
        </w:rPr>
      </w:pPr>
      <w:r w:rsidRPr="00615C54">
        <w:rPr>
          <w:rFonts w:ascii="Arial" w:hAnsi="Arial" w:cs="Arial"/>
          <w:b/>
        </w:rPr>
        <w:t>Об утверждении Административного регламента предоставлени</w:t>
      </w:r>
      <w:r>
        <w:rPr>
          <w:rFonts w:ascii="Arial" w:hAnsi="Arial" w:cs="Arial"/>
          <w:b/>
        </w:rPr>
        <w:t>я</w:t>
      </w:r>
      <w:r w:rsidRPr="00615C54">
        <w:rPr>
          <w:rFonts w:ascii="Arial" w:hAnsi="Arial" w:cs="Arial"/>
          <w:b/>
        </w:rPr>
        <w:t xml:space="preserve"> муниципальной </w:t>
      </w:r>
      <w:r w:rsidRPr="00E459AC">
        <w:rPr>
          <w:rFonts w:ascii="Arial" w:hAnsi="Arial" w:cs="Arial"/>
          <w:b/>
        </w:rPr>
        <w:t xml:space="preserve">услуги </w:t>
      </w:r>
      <w:r w:rsidR="009E1834" w:rsidRPr="00E459AC">
        <w:rPr>
          <w:rFonts w:ascii="Arial" w:hAnsi="Arial" w:cs="Arial"/>
          <w:color w:val="000000"/>
        </w:rPr>
        <w:t>«</w:t>
      </w:r>
      <w:r w:rsidRPr="00E459AC">
        <w:rPr>
          <w:rFonts w:ascii="Arial" w:hAnsi="Arial" w:cs="Arial"/>
          <w:b/>
          <w:bCs/>
          <w:color w:val="000000"/>
        </w:rPr>
        <w:t>Выдача градостроительного плана земельного участка</w:t>
      </w:r>
      <w:r w:rsidR="009E1834" w:rsidRPr="00E459AC">
        <w:rPr>
          <w:rFonts w:ascii="Arial" w:hAnsi="Arial" w:cs="Arial"/>
          <w:b/>
          <w:bCs/>
          <w:color w:val="000000"/>
        </w:rPr>
        <w:t>»</w:t>
      </w:r>
      <w:r w:rsidRPr="00E459AC">
        <w:rPr>
          <w:rFonts w:ascii="Arial" w:hAnsi="Arial" w:cs="Arial"/>
          <w:b/>
          <w:color w:val="000000"/>
        </w:rPr>
        <w:t xml:space="preserve"> на территории </w:t>
      </w:r>
      <w:r w:rsidRPr="00E459AC">
        <w:rPr>
          <w:rFonts w:ascii="Arial" w:hAnsi="Arial" w:cs="Arial"/>
          <w:b/>
        </w:rPr>
        <w:t xml:space="preserve">муниципального образования </w:t>
      </w:r>
      <w:r w:rsidR="00F57691" w:rsidRPr="00E459AC">
        <w:rPr>
          <w:rFonts w:ascii="Arial" w:hAnsi="Arial" w:cs="Arial"/>
          <w:b/>
        </w:rPr>
        <w:t>Сайгинское</w:t>
      </w:r>
      <w:r w:rsidRPr="00E459AC">
        <w:rPr>
          <w:rFonts w:ascii="Arial" w:hAnsi="Arial" w:cs="Arial"/>
          <w:b/>
        </w:rPr>
        <w:t xml:space="preserve"> сельское поселение Верхнекетский район Томской области</w:t>
      </w:r>
    </w:p>
    <w:p w:rsidR="002838AD" w:rsidRPr="00E459AC" w:rsidRDefault="002838AD" w:rsidP="002838AD">
      <w:pPr>
        <w:autoSpaceDE w:val="0"/>
        <w:autoSpaceDN w:val="0"/>
        <w:adjustRightInd w:val="0"/>
        <w:ind w:firstLine="709"/>
        <w:jc w:val="center"/>
        <w:rPr>
          <w:rFonts w:ascii="Arial" w:hAnsi="Arial" w:cs="Arial"/>
          <w:b/>
        </w:rPr>
      </w:pPr>
    </w:p>
    <w:p w:rsidR="00F57691" w:rsidRPr="00E459AC" w:rsidRDefault="00F57691" w:rsidP="00F57691">
      <w:pPr>
        <w:ind w:firstLine="708"/>
        <w:jc w:val="both"/>
        <w:rPr>
          <w:rFonts w:ascii="Arial" w:hAnsi="Arial" w:cs="Arial"/>
        </w:rPr>
      </w:pPr>
      <w:r w:rsidRPr="00E459AC">
        <w:rPr>
          <w:rFonts w:ascii="Arial" w:hAnsi="Arial" w:cs="Arial"/>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постановляю</w:t>
      </w:r>
    </w:p>
    <w:p w:rsidR="002838AD" w:rsidRPr="00E459AC" w:rsidRDefault="002838AD" w:rsidP="002838AD">
      <w:pPr>
        <w:tabs>
          <w:tab w:val="left" w:pos="-2552"/>
        </w:tabs>
        <w:suppressAutoHyphens/>
        <w:ind w:firstLine="709"/>
        <w:jc w:val="both"/>
        <w:rPr>
          <w:rFonts w:ascii="Arial" w:hAnsi="Arial" w:cs="Arial"/>
          <w:b/>
        </w:rPr>
      </w:pPr>
    </w:p>
    <w:p w:rsidR="002838AD" w:rsidRPr="00E459AC" w:rsidRDefault="002838AD" w:rsidP="002838AD">
      <w:pPr>
        <w:pStyle w:val="1"/>
        <w:ind w:left="0" w:firstLine="709"/>
        <w:jc w:val="both"/>
        <w:rPr>
          <w:rFonts w:ascii="Arial" w:hAnsi="Arial" w:cs="Arial"/>
        </w:rPr>
      </w:pPr>
    </w:p>
    <w:p w:rsidR="002838AD" w:rsidRPr="00E459AC" w:rsidRDefault="002838AD" w:rsidP="002838AD">
      <w:pPr>
        <w:pStyle w:val="1"/>
        <w:numPr>
          <w:ilvl w:val="0"/>
          <w:numId w:val="1"/>
        </w:numPr>
        <w:ind w:left="0" w:firstLine="709"/>
        <w:jc w:val="both"/>
        <w:rPr>
          <w:rFonts w:ascii="Arial" w:hAnsi="Arial" w:cs="Arial"/>
        </w:rPr>
      </w:pPr>
      <w:r w:rsidRPr="00E459AC">
        <w:rPr>
          <w:rFonts w:ascii="Arial" w:hAnsi="Arial" w:cs="Arial"/>
        </w:rPr>
        <w:t xml:space="preserve">Утвердить прилагаемый </w:t>
      </w:r>
      <w:r w:rsidRPr="00E459AC">
        <w:rPr>
          <w:rFonts w:ascii="Arial" w:hAnsi="Arial" w:cs="Arial"/>
          <w:szCs w:val="24"/>
        </w:rPr>
        <w:t xml:space="preserve">Административный регламент по предоставлению муниципальной услуги </w:t>
      </w:r>
      <w:r w:rsidR="009E1834" w:rsidRPr="00E459AC">
        <w:rPr>
          <w:rFonts w:ascii="Arial" w:hAnsi="Arial" w:cs="Arial"/>
          <w:szCs w:val="24"/>
        </w:rPr>
        <w:t>«</w:t>
      </w:r>
      <w:r w:rsidRPr="00E459AC">
        <w:rPr>
          <w:rFonts w:ascii="Arial" w:hAnsi="Arial" w:cs="Arial"/>
          <w:bCs/>
          <w:color w:val="000000"/>
          <w:szCs w:val="24"/>
        </w:rPr>
        <w:t>Выдача градостроительного плана земельного участка</w:t>
      </w:r>
      <w:r w:rsidR="009E1834" w:rsidRPr="00E459AC">
        <w:rPr>
          <w:rFonts w:ascii="Arial" w:hAnsi="Arial" w:cs="Arial"/>
          <w:bCs/>
          <w:color w:val="000000"/>
          <w:szCs w:val="24"/>
        </w:rPr>
        <w:t>»</w:t>
      </w:r>
      <w:r w:rsidRPr="00E459AC">
        <w:rPr>
          <w:rFonts w:ascii="Arial" w:hAnsi="Arial" w:cs="Arial"/>
        </w:rPr>
        <w:t xml:space="preserve"> </w:t>
      </w:r>
      <w:bookmarkStart w:id="0" w:name="_Hlk138067781"/>
      <w:r w:rsidRPr="00E459AC">
        <w:rPr>
          <w:rFonts w:ascii="Arial" w:hAnsi="Arial" w:cs="Arial"/>
        </w:rPr>
        <w:t xml:space="preserve">на территории муниципального образования </w:t>
      </w:r>
      <w:r w:rsidR="00F57691" w:rsidRPr="00E459AC">
        <w:rPr>
          <w:rFonts w:ascii="Arial" w:hAnsi="Arial" w:cs="Arial"/>
        </w:rPr>
        <w:t>Сайгинское</w:t>
      </w:r>
      <w:r w:rsidRPr="00E459AC">
        <w:rPr>
          <w:rFonts w:ascii="Arial" w:hAnsi="Arial" w:cs="Arial"/>
        </w:rPr>
        <w:t xml:space="preserve"> сельское поселение Верхнекетского района Томской области</w:t>
      </w:r>
      <w:bookmarkEnd w:id="0"/>
      <w:r w:rsidRPr="00E459AC">
        <w:rPr>
          <w:rFonts w:ascii="Arial" w:hAnsi="Arial" w:cs="Arial"/>
        </w:rPr>
        <w:t>.</w:t>
      </w:r>
    </w:p>
    <w:p w:rsidR="002838AD" w:rsidRPr="00B77199" w:rsidRDefault="002838AD" w:rsidP="002838AD">
      <w:pPr>
        <w:pStyle w:val="1"/>
        <w:numPr>
          <w:ilvl w:val="0"/>
          <w:numId w:val="1"/>
        </w:numPr>
        <w:ind w:left="0" w:firstLine="709"/>
        <w:jc w:val="both"/>
        <w:rPr>
          <w:rFonts w:ascii="Arial" w:hAnsi="Arial" w:cs="Arial"/>
        </w:rPr>
      </w:pPr>
      <w:r w:rsidRPr="00E459AC">
        <w:rPr>
          <w:rFonts w:ascii="Arial" w:hAnsi="Arial" w:cs="Arial"/>
        </w:rPr>
        <w:t>Отменить постановление Администрации</w:t>
      </w:r>
      <w:r w:rsidRPr="00B77199">
        <w:rPr>
          <w:rFonts w:ascii="Arial" w:hAnsi="Arial" w:cs="Arial"/>
        </w:rPr>
        <w:t xml:space="preserve"> </w:t>
      </w:r>
      <w:r w:rsidR="00F57691">
        <w:rPr>
          <w:rFonts w:ascii="Arial" w:hAnsi="Arial" w:cs="Arial"/>
        </w:rPr>
        <w:t>Сайгинского</w:t>
      </w:r>
      <w:r w:rsidRPr="00B77199">
        <w:rPr>
          <w:rFonts w:ascii="Arial" w:hAnsi="Arial" w:cs="Arial"/>
        </w:rPr>
        <w:t xml:space="preserve"> сельского поселения от </w:t>
      </w:r>
      <w:r w:rsidR="00F57691">
        <w:rPr>
          <w:rFonts w:ascii="Arial" w:hAnsi="Arial" w:cs="Arial"/>
        </w:rPr>
        <w:t>15</w:t>
      </w:r>
      <w:r w:rsidRPr="00B77199">
        <w:rPr>
          <w:rFonts w:ascii="Arial" w:hAnsi="Arial" w:cs="Arial"/>
        </w:rPr>
        <w:t xml:space="preserve"> </w:t>
      </w:r>
      <w:r w:rsidR="00F57691">
        <w:rPr>
          <w:rFonts w:ascii="Arial" w:hAnsi="Arial" w:cs="Arial"/>
        </w:rPr>
        <w:t>мая</w:t>
      </w:r>
      <w:r w:rsidRPr="00B77199">
        <w:rPr>
          <w:rFonts w:ascii="Arial" w:hAnsi="Arial" w:cs="Arial"/>
        </w:rPr>
        <w:t xml:space="preserve"> 2020 года № </w:t>
      </w:r>
      <w:r w:rsidR="00F57691">
        <w:rPr>
          <w:rFonts w:ascii="Arial" w:hAnsi="Arial" w:cs="Arial"/>
        </w:rPr>
        <w:t>36</w:t>
      </w:r>
      <w:r w:rsidRPr="00B77199">
        <w:rPr>
          <w:rFonts w:ascii="Arial" w:hAnsi="Arial" w:cs="Arial"/>
        </w:rPr>
        <w:t xml:space="preserve"> «</w:t>
      </w:r>
      <w:r w:rsidRPr="00B77199">
        <w:rPr>
          <w:rFonts w:ascii="Arial" w:hAnsi="Arial" w:cs="Arial"/>
          <w:szCs w:val="24"/>
        </w:rPr>
        <w:t xml:space="preserve">Об утверждении административного регламента по предоставлению муниципальной услуги </w:t>
      </w:r>
      <w:r w:rsidRPr="00B77199">
        <w:rPr>
          <w:rFonts w:ascii="Arial" w:hAnsi="Arial" w:cs="Arial"/>
          <w:bCs/>
          <w:szCs w:val="24"/>
        </w:rPr>
        <w:t>«</w:t>
      </w:r>
      <w:r w:rsidRPr="00B77199">
        <w:rPr>
          <w:rFonts w:ascii="Arial" w:hAnsi="Arial" w:cs="Arial"/>
          <w:szCs w:val="24"/>
        </w:rPr>
        <w:t>Выдача градостроительного плана земельного участка»</w:t>
      </w:r>
      <w:r>
        <w:rPr>
          <w:rFonts w:ascii="Arial" w:hAnsi="Arial" w:cs="Arial"/>
          <w:szCs w:val="24"/>
        </w:rPr>
        <w:t>.</w:t>
      </w:r>
    </w:p>
    <w:p w:rsidR="002838AD" w:rsidRDefault="002838AD" w:rsidP="002838AD">
      <w:pPr>
        <w:pStyle w:val="Style6"/>
        <w:widowControl/>
        <w:numPr>
          <w:ilvl w:val="0"/>
          <w:numId w:val="1"/>
        </w:numPr>
        <w:tabs>
          <w:tab w:val="left" w:pos="851"/>
        </w:tabs>
        <w:suppressAutoHyphens/>
        <w:spacing w:line="240" w:lineRule="auto"/>
        <w:ind w:left="0" w:firstLine="709"/>
        <w:rPr>
          <w:rFonts w:ascii="Arial" w:hAnsi="Arial" w:cs="Arial"/>
          <w:szCs w:val="20"/>
        </w:rPr>
      </w:pPr>
      <w:r w:rsidRPr="00D01FE8">
        <w:rPr>
          <w:rFonts w:ascii="Arial" w:eastAsia="Calibri" w:hAnsi="Arial" w:cs="Arial"/>
          <w:lang w:eastAsia="zh-CN"/>
        </w:rPr>
        <w:t>Настоящее постановление вступает</w:t>
      </w:r>
      <w:r w:rsidRPr="005B487C">
        <w:rPr>
          <w:rFonts w:ascii="Arial" w:hAnsi="Arial" w:cs="Arial"/>
          <w:szCs w:val="20"/>
        </w:rPr>
        <w:t xml:space="preserve"> в силу со дня его официального опубликования в информационном вестнике Верхнекетского района «Территория». </w:t>
      </w:r>
    </w:p>
    <w:p w:rsidR="002838AD" w:rsidRPr="005B487C" w:rsidRDefault="002838AD" w:rsidP="002838AD">
      <w:pPr>
        <w:pStyle w:val="Style6"/>
        <w:widowControl/>
        <w:numPr>
          <w:ilvl w:val="0"/>
          <w:numId w:val="1"/>
        </w:numPr>
        <w:tabs>
          <w:tab w:val="left" w:pos="851"/>
        </w:tabs>
        <w:suppressAutoHyphens/>
        <w:spacing w:line="240" w:lineRule="auto"/>
        <w:ind w:left="0" w:firstLine="709"/>
        <w:rPr>
          <w:rFonts w:ascii="Arial" w:hAnsi="Arial" w:cs="Arial"/>
          <w:szCs w:val="20"/>
        </w:rPr>
      </w:pPr>
      <w:r w:rsidRPr="005B487C">
        <w:rPr>
          <w:rFonts w:ascii="Arial" w:hAnsi="Arial" w:cs="Arial"/>
          <w:szCs w:val="20"/>
        </w:rPr>
        <w:t>Разместить настоящее постановление на официальном сайте Администрации Верхнекетского района</w:t>
      </w:r>
    </w:p>
    <w:p w:rsidR="002838AD" w:rsidRPr="005B487C" w:rsidRDefault="002838AD" w:rsidP="002838AD">
      <w:pPr>
        <w:numPr>
          <w:ilvl w:val="0"/>
          <w:numId w:val="1"/>
        </w:numPr>
        <w:tabs>
          <w:tab w:val="left" w:pos="851"/>
        </w:tabs>
        <w:suppressAutoHyphens/>
        <w:ind w:left="0" w:firstLine="709"/>
        <w:jc w:val="both"/>
        <w:rPr>
          <w:rFonts w:ascii="Arial" w:hAnsi="Arial" w:cs="Arial"/>
        </w:rPr>
      </w:pPr>
      <w:r w:rsidRPr="005B487C">
        <w:rPr>
          <w:rFonts w:ascii="Arial" w:hAnsi="Arial" w:cs="Arial"/>
        </w:rPr>
        <w:t xml:space="preserve">Контроль за исполнением настоящего постановления </w:t>
      </w:r>
      <w:r>
        <w:rPr>
          <w:rFonts w:ascii="Arial" w:hAnsi="Arial" w:cs="Arial"/>
        </w:rPr>
        <w:t xml:space="preserve">возложить на </w:t>
      </w:r>
      <w:r w:rsidR="00F57691">
        <w:rPr>
          <w:rFonts w:ascii="Arial" w:hAnsi="Arial" w:cs="Arial"/>
        </w:rPr>
        <w:t>специалиста по имуществу и землеустройству</w:t>
      </w:r>
      <w:r>
        <w:rPr>
          <w:rFonts w:ascii="Arial" w:hAnsi="Arial" w:cs="Arial"/>
        </w:rPr>
        <w:t xml:space="preserve"> Администрации </w:t>
      </w:r>
      <w:r w:rsidR="00F57691">
        <w:rPr>
          <w:rFonts w:ascii="Arial" w:hAnsi="Arial" w:cs="Arial"/>
        </w:rPr>
        <w:t>Сайгинского</w:t>
      </w:r>
      <w:r>
        <w:rPr>
          <w:rFonts w:ascii="Arial" w:hAnsi="Arial" w:cs="Arial"/>
        </w:rPr>
        <w:t xml:space="preserve"> сельского поселения</w:t>
      </w:r>
      <w:r w:rsidRPr="005B487C">
        <w:rPr>
          <w:rFonts w:ascii="Arial" w:hAnsi="Arial" w:cs="Arial"/>
        </w:rPr>
        <w:t>.</w:t>
      </w:r>
    </w:p>
    <w:p w:rsidR="002838AD" w:rsidRDefault="002838AD" w:rsidP="002838AD">
      <w:pPr>
        <w:widowControl w:val="0"/>
        <w:tabs>
          <w:tab w:val="left" w:pos="-2552"/>
        </w:tabs>
        <w:ind w:firstLine="709"/>
        <w:jc w:val="both"/>
        <w:rPr>
          <w:rFonts w:ascii="Arial" w:hAnsi="Arial" w:cs="Arial"/>
        </w:rPr>
      </w:pPr>
    </w:p>
    <w:p w:rsidR="002838AD" w:rsidRDefault="002838AD" w:rsidP="002838AD">
      <w:pPr>
        <w:widowControl w:val="0"/>
        <w:tabs>
          <w:tab w:val="left" w:pos="-2552"/>
        </w:tabs>
        <w:jc w:val="both"/>
        <w:rPr>
          <w:rFonts w:ascii="Arial" w:hAnsi="Arial" w:cs="Arial"/>
        </w:rPr>
      </w:pPr>
    </w:p>
    <w:p w:rsidR="002838AD" w:rsidRDefault="002838AD" w:rsidP="002838AD">
      <w:pPr>
        <w:widowControl w:val="0"/>
        <w:tabs>
          <w:tab w:val="left" w:pos="-2552"/>
        </w:tabs>
        <w:jc w:val="both"/>
        <w:rPr>
          <w:rFonts w:ascii="Arial" w:hAnsi="Arial" w:cs="Arial"/>
        </w:rPr>
      </w:pPr>
    </w:p>
    <w:p w:rsidR="002838AD" w:rsidRPr="00E1479D" w:rsidRDefault="002838AD" w:rsidP="002838AD">
      <w:pPr>
        <w:widowControl w:val="0"/>
        <w:tabs>
          <w:tab w:val="left" w:pos="-2552"/>
        </w:tabs>
        <w:jc w:val="both"/>
        <w:rPr>
          <w:rFonts w:ascii="Arial" w:hAnsi="Arial" w:cs="Arial"/>
        </w:rPr>
      </w:pPr>
      <w:r w:rsidRPr="00CE0766">
        <w:rPr>
          <w:rFonts w:ascii="Arial" w:hAnsi="Arial" w:cs="Arial"/>
        </w:rPr>
        <w:t xml:space="preserve">Глава </w:t>
      </w:r>
      <w:r w:rsidR="00F57691">
        <w:rPr>
          <w:rFonts w:ascii="Arial" w:hAnsi="Arial" w:cs="Arial"/>
        </w:rPr>
        <w:t>Сайгинского</w:t>
      </w:r>
      <w:r w:rsidRPr="00CE0766">
        <w:rPr>
          <w:rFonts w:ascii="Arial" w:hAnsi="Arial" w:cs="Arial"/>
        </w:rPr>
        <w:t xml:space="preserve"> сельского поселения             </w:t>
      </w:r>
      <w:r>
        <w:t xml:space="preserve">                                  </w:t>
      </w:r>
      <w:r w:rsidR="00F57691">
        <w:rPr>
          <w:rFonts w:ascii="Arial" w:hAnsi="Arial" w:cs="Arial"/>
        </w:rPr>
        <w:t>Н.А. Чернышева</w:t>
      </w: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2838AD" w:rsidRDefault="002838AD"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F57691" w:rsidRDefault="00F57691" w:rsidP="002838AD">
      <w:pPr>
        <w:pStyle w:val="ConsPlusNormal"/>
        <w:jc w:val="right"/>
        <w:rPr>
          <w:sz w:val="24"/>
          <w:szCs w:val="24"/>
        </w:rPr>
      </w:pPr>
    </w:p>
    <w:p w:rsidR="00EF7C94" w:rsidRDefault="00EF7C94">
      <w:pPr>
        <w:pStyle w:val="ConsPlusNormal"/>
        <w:jc w:val="both"/>
      </w:pPr>
    </w:p>
    <w:p w:rsidR="00EF7C94" w:rsidRDefault="00EF7C94">
      <w:pPr>
        <w:pStyle w:val="ConsPlusNormal"/>
        <w:jc w:val="both"/>
      </w:pPr>
    </w:p>
    <w:p w:rsidR="006B57A0" w:rsidRDefault="006B57A0">
      <w:pPr>
        <w:pStyle w:val="ConsPlusNormal"/>
        <w:jc w:val="right"/>
        <w:outlineLvl w:val="0"/>
      </w:pPr>
    </w:p>
    <w:p w:rsidR="00EF7C94" w:rsidRDefault="00EF7C94">
      <w:pPr>
        <w:pStyle w:val="ConsPlusNormal"/>
        <w:jc w:val="right"/>
        <w:outlineLvl w:val="0"/>
      </w:pPr>
      <w:r>
        <w:lastRenderedPageBreak/>
        <w:t>Приложение</w:t>
      </w:r>
    </w:p>
    <w:p w:rsidR="00EF7C94" w:rsidRDefault="00EF7C94">
      <w:pPr>
        <w:pStyle w:val="ConsPlusNormal"/>
        <w:jc w:val="both"/>
      </w:pPr>
    </w:p>
    <w:p w:rsidR="00EF7C94" w:rsidRDefault="00EF7C94">
      <w:pPr>
        <w:pStyle w:val="ConsPlusNormal"/>
        <w:jc w:val="right"/>
      </w:pPr>
      <w:r>
        <w:t>Утвержден</w:t>
      </w:r>
    </w:p>
    <w:p w:rsidR="00EF7C94" w:rsidRDefault="00EF7C94">
      <w:pPr>
        <w:pStyle w:val="ConsPlusNormal"/>
        <w:jc w:val="right"/>
      </w:pPr>
      <w:r>
        <w:t>постановлением</w:t>
      </w:r>
    </w:p>
    <w:p w:rsidR="002838AD" w:rsidRDefault="00EF7C94" w:rsidP="002838AD">
      <w:pPr>
        <w:pStyle w:val="ConsPlusNormal"/>
        <w:jc w:val="right"/>
      </w:pPr>
      <w:r>
        <w:t xml:space="preserve">Администрации </w:t>
      </w:r>
      <w:r w:rsidR="00F57691">
        <w:t>Сайгинского</w:t>
      </w:r>
      <w:r w:rsidR="002838AD">
        <w:t xml:space="preserve"> </w:t>
      </w:r>
    </w:p>
    <w:p w:rsidR="00EF7C94" w:rsidRDefault="002838AD" w:rsidP="002838AD">
      <w:pPr>
        <w:pStyle w:val="ConsPlusNormal"/>
        <w:jc w:val="right"/>
      </w:pPr>
      <w:r>
        <w:t>сельского поселения</w:t>
      </w:r>
    </w:p>
    <w:p w:rsidR="00EF7C94" w:rsidRDefault="00EF7C94">
      <w:pPr>
        <w:pStyle w:val="ConsPlusNormal"/>
        <w:jc w:val="right"/>
      </w:pPr>
      <w:r>
        <w:t>от</w:t>
      </w:r>
      <w:r w:rsidR="000B506F">
        <w:t xml:space="preserve"> 04.08.</w:t>
      </w:r>
      <w:r w:rsidR="002838AD">
        <w:t>2023</w:t>
      </w:r>
      <w:r>
        <w:t xml:space="preserve"> </w:t>
      </w:r>
      <w:r w:rsidR="00724A9B">
        <w:t xml:space="preserve">№ </w:t>
      </w:r>
      <w:r w:rsidR="000B506F">
        <w:t>50</w:t>
      </w:r>
    </w:p>
    <w:p w:rsidR="00EF7C94" w:rsidRDefault="00EF7C94">
      <w:pPr>
        <w:pStyle w:val="ConsPlusNormal"/>
        <w:jc w:val="both"/>
      </w:pPr>
    </w:p>
    <w:p w:rsidR="00EF7C94" w:rsidRPr="00E459AC" w:rsidRDefault="00EF7C94">
      <w:pPr>
        <w:pStyle w:val="ConsPlusTitle"/>
        <w:jc w:val="center"/>
        <w:rPr>
          <w:sz w:val="24"/>
          <w:szCs w:val="24"/>
        </w:rPr>
      </w:pPr>
      <w:bookmarkStart w:id="1" w:name="P42"/>
      <w:bookmarkEnd w:id="1"/>
      <w:r w:rsidRPr="009F3C93">
        <w:rPr>
          <w:sz w:val="24"/>
          <w:szCs w:val="24"/>
        </w:rPr>
        <w:t xml:space="preserve">АДМИНИСТРАТИВНЫЙ </w:t>
      </w:r>
      <w:r w:rsidRPr="00E459AC">
        <w:rPr>
          <w:sz w:val="24"/>
          <w:szCs w:val="24"/>
        </w:rPr>
        <w:t>РЕГЛАМЕНТ</w:t>
      </w:r>
    </w:p>
    <w:p w:rsidR="00EF7C94" w:rsidRPr="00E459AC" w:rsidRDefault="00EF7C94">
      <w:pPr>
        <w:pStyle w:val="ConsPlusTitle"/>
        <w:jc w:val="center"/>
        <w:rPr>
          <w:sz w:val="24"/>
          <w:szCs w:val="24"/>
        </w:rPr>
      </w:pPr>
      <w:r w:rsidRPr="00E459AC">
        <w:rPr>
          <w:sz w:val="24"/>
          <w:szCs w:val="24"/>
        </w:rPr>
        <w:t xml:space="preserve">ПРЕДОСТАВЛЕНИЯ МУНИЦИПАЛЬНОЙ УСЛУГИ </w:t>
      </w:r>
      <w:r w:rsidR="009E1834" w:rsidRPr="00E459AC">
        <w:rPr>
          <w:sz w:val="24"/>
          <w:szCs w:val="24"/>
        </w:rPr>
        <w:t>«</w:t>
      </w:r>
      <w:r w:rsidRPr="00E459AC">
        <w:rPr>
          <w:sz w:val="24"/>
          <w:szCs w:val="24"/>
        </w:rPr>
        <w:t>ВЫДАЧА</w:t>
      </w:r>
    </w:p>
    <w:p w:rsidR="00EF7C94" w:rsidRPr="00E459AC" w:rsidRDefault="00EF7C94">
      <w:pPr>
        <w:pStyle w:val="ConsPlusTitle"/>
        <w:jc w:val="center"/>
        <w:rPr>
          <w:sz w:val="24"/>
          <w:szCs w:val="24"/>
        </w:rPr>
      </w:pPr>
      <w:r w:rsidRPr="00E459AC">
        <w:rPr>
          <w:sz w:val="24"/>
          <w:szCs w:val="24"/>
        </w:rPr>
        <w:t>ГРАДОСТРОИТЕЛЬНОГО ПЛАНА ЗЕМЕЛЬНОГО УЧАСТКА</w:t>
      </w:r>
      <w:r w:rsidR="009E1834" w:rsidRPr="00E459AC">
        <w:rPr>
          <w:sz w:val="24"/>
          <w:szCs w:val="24"/>
        </w:rPr>
        <w:t>»</w:t>
      </w:r>
      <w:r w:rsidR="009E1834" w:rsidRPr="00E459AC">
        <w:t xml:space="preserve"> </w:t>
      </w:r>
      <w:r w:rsidR="009E1834" w:rsidRPr="00E459AC">
        <w:rPr>
          <w:sz w:val="24"/>
          <w:szCs w:val="24"/>
        </w:rPr>
        <w:t>НА ТЕРРИТОРИИ МУНИЦИПАЛЬНОГО ОБРАЗОВАНИЯ САЙГИНСКОЕ СЕЛЬСКОЕ ПОСЕЛЕНИЕ ВЕРХНЕКЕТСКОГО РАЙОНА ТОМСКОЙ ОБЛАСТИ</w:t>
      </w:r>
    </w:p>
    <w:p w:rsidR="00EF7C94" w:rsidRPr="00E459AC" w:rsidRDefault="00EF7C94">
      <w:pPr>
        <w:pStyle w:val="ConsPlusNormal"/>
        <w:spacing w:after="1"/>
        <w:rPr>
          <w:sz w:val="24"/>
          <w:szCs w:val="24"/>
        </w:rPr>
      </w:pPr>
    </w:p>
    <w:p w:rsidR="00EF7C94" w:rsidRPr="00E459AC" w:rsidRDefault="00EF7C94">
      <w:pPr>
        <w:pStyle w:val="ConsPlusNormal"/>
        <w:jc w:val="both"/>
        <w:rPr>
          <w:sz w:val="24"/>
          <w:szCs w:val="24"/>
        </w:rPr>
      </w:pPr>
    </w:p>
    <w:p w:rsidR="00EF7C94" w:rsidRPr="00E459AC" w:rsidRDefault="00EF7C94">
      <w:pPr>
        <w:pStyle w:val="ConsPlusTitle"/>
        <w:jc w:val="center"/>
        <w:outlineLvl w:val="1"/>
        <w:rPr>
          <w:sz w:val="24"/>
          <w:szCs w:val="24"/>
        </w:rPr>
      </w:pPr>
      <w:r w:rsidRPr="00E459AC">
        <w:rPr>
          <w:sz w:val="24"/>
          <w:szCs w:val="24"/>
        </w:rPr>
        <w:t>I. ОБЩИЕ ПОЛОЖЕНИЯ</w:t>
      </w:r>
    </w:p>
    <w:p w:rsidR="00EF7C94" w:rsidRPr="00E459AC" w:rsidRDefault="00EF7C94">
      <w:pPr>
        <w:pStyle w:val="ConsPlusNormal"/>
        <w:jc w:val="both"/>
        <w:rPr>
          <w:sz w:val="24"/>
          <w:szCs w:val="24"/>
        </w:rPr>
      </w:pPr>
    </w:p>
    <w:p w:rsidR="00EF7C94" w:rsidRPr="00E459AC" w:rsidRDefault="00EF7C94">
      <w:pPr>
        <w:pStyle w:val="ConsPlusTitle"/>
        <w:jc w:val="center"/>
        <w:outlineLvl w:val="2"/>
        <w:rPr>
          <w:sz w:val="24"/>
          <w:szCs w:val="24"/>
        </w:rPr>
      </w:pPr>
      <w:r w:rsidRPr="00E459AC">
        <w:rPr>
          <w:sz w:val="24"/>
          <w:szCs w:val="24"/>
        </w:rPr>
        <w:t>Предмет регулирования Административного регламента</w:t>
      </w:r>
    </w:p>
    <w:p w:rsidR="00EF7C94" w:rsidRPr="00E459AC"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E459AC">
        <w:rPr>
          <w:sz w:val="24"/>
          <w:szCs w:val="24"/>
        </w:rPr>
        <w:t xml:space="preserve">1.1. Административный регламент предоставления муниципальной услуги </w:t>
      </w:r>
      <w:r w:rsidR="009E1834" w:rsidRPr="00E459AC">
        <w:rPr>
          <w:sz w:val="24"/>
          <w:szCs w:val="24"/>
        </w:rPr>
        <w:t>«</w:t>
      </w:r>
      <w:r w:rsidRPr="00E459AC">
        <w:rPr>
          <w:sz w:val="24"/>
          <w:szCs w:val="24"/>
        </w:rPr>
        <w:t>Выдача градостроите</w:t>
      </w:r>
      <w:r w:rsidR="009E1834" w:rsidRPr="00E459AC">
        <w:rPr>
          <w:sz w:val="24"/>
          <w:szCs w:val="24"/>
        </w:rPr>
        <w:t>льного плана земельного участка»</w:t>
      </w:r>
      <w:r w:rsidR="0055124B" w:rsidRPr="00E459AC">
        <w:rPr>
          <w:sz w:val="24"/>
          <w:szCs w:val="24"/>
        </w:rPr>
        <w:t xml:space="preserve"> на территории муниципального образования Сайгинское сельское поселение Верхнекетского района Томской области</w:t>
      </w:r>
      <w:r w:rsidRPr="00E459AC">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w:t>
      </w:r>
      <w:r w:rsidRPr="009F3C93">
        <w:rPr>
          <w:sz w:val="24"/>
          <w:szCs w:val="24"/>
        </w:rPr>
        <w:t xml:space="preserve">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w:t>
      </w:r>
      <w:r w:rsidR="00F57691">
        <w:rPr>
          <w:sz w:val="24"/>
          <w:szCs w:val="24"/>
        </w:rPr>
        <w:t>Сайгинского</w:t>
      </w:r>
      <w:r w:rsidR="002838AD" w:rsidRPr="009F3C93">
        <w:rPr>
          <w:sz w:val="24"/>
          <w:szCs w:val="24"/>
        </w:rPr>
        <w:t xml:space="preserve"> сельского поселения</w:t>
      </w:r>
      <w:r w:rsidRPr="009F3C93">
        <w:rPr>
          <w:sz w:val="24"/>
          <w:szCs w:val="24"/>
        </w:rPr>
        <w:t xml:space="preserve">, должностными лицами и муниципальными служащими Администрации </w:t>
      </w:r>
      <w:r w:rsidR="00F57691">
        <w:rPr>
          <w:sz w:val="24"/>
          <w:szCs w:val="24"/>
        </w:rPr>
        <w:t>Сайгинского</w:t>
      </w:r>
      <w:r w:rsidR="002838AD" w:rsidRPr="009F3C93">
        <w:rPr>
          <w:sz w:val="24"/>
          <w:szCs w:val="24"/>
        </w:rPr>
        <w:t xml:space="preserve"> сельского поселения</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Круг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2" w:name="P57"/>
      <w:bookmarkEnd w:id="2"/>
      <w:r w:rsidRPr="009F3C93">
        <w:rPr>
          <w:sz w:val="24"/>
          <w:szCs w:val="24"/>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r w:rsidRPr="00690A48">
        <w:rPr>
          <w:sz w:val="24"/>
          <w:szCs w:val="24"/>
        </w:rPr>
        <w:t>частью 1.1 статьи 57.3</w:t>
      </w:r>
      <w:r w:rsidRPr="009F3C93">
        <w:rPr>
          <w:sz w:val="24"/>
          <w:szCs w:val="24"/>
        </w:rPr>
        <w:t xml:space="preserve"> Градостроительного кодекса Российской Федерации (далее - заявитель).</w:t>
      </w:r>
    </w:p>
    <w:p w:rsidR="00EF7C94" w:rsidRPr="009F3C93" w:rsidRDefault="00EF7C94">
      <w:pPr>
        <w:pStyle w:val="ConsPlusNormal"/>
        <w:spacing w:before="200"/>
        <w:ind w:firstLine="540"/>
        <w:jc w:val="both"/>
        <w:rPr>
          <w:sz w:val="24"/>
          <w:szCs w:val="24"/>
        </w:rPr>
      </w:pPr>
      <w:r w:rsidRPr="009F3C93">
        <w:rPr>
          <w:sz w:val="24"/>
          <w:szCs w:val="24"/>
        </w:rPr>
        <w:t xml:space="preserve">1.3. Интересы заявителей, указанных в </w:t>
      </w:r>
      <w:r w:rsidRPr="00690A48">
        <w:rPr>
          <w:sz w:val="24"/>
          <w:szCs w:val="24"/>
        </w:rPr>
        <w:t xml:space="preserve">пункте 1.2 </w:t>
      </w:r>
      <w:r w:rsidRPr="009F3C93">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порядку информирования о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1.4. Информирование о порядке предоставления муниципальной услуги осуществляется:</w:t>
      </w:r>
    </w:p>
    <w:p w:rsidR="00EF7C94" w:rsidRPr="009F3C93" w:rsidRDefault="00EF7C94">
      <w:pPr>
        <w:pStyle w:val="ConsPlusNormal"/>
        <w:spacing w:before="200"/>
        <w:ind w:firstLine="540"/>
        <w:jc w:val="both"/>
        <w:rPr>
          <w:sz w:val="24"/>
          <w:szCs w:val="24"/>
        </w:rPr>
      </w:pPr>
      <w:r w:rsidRPr="009F3C93">
        <w:rPr>
          <w:sz w:val="24"/>
          <w:szCs w:val="24"/>
        </w:rPr>
        <w:t>1) непосредственно при личном приеме заявителя в Администраци</w:t>
      </w:r>
      <w:r w:rsidR="002838AD" w:rsidRPr="009F3C93">
        <w:rPr>
          <w:sz w:val="24"/>
          <w:szCs w:val="24"/>
        </w:rPr>
        <w:t>и</w:t>
      </w:r>
      <w:r w:rsidRPr="009F3C93">
        <w:rPr>
          <w:sz w:val="24"/>
          <w:szCs w:val="24"/>
        </w:rPr>
        <w:t xml:space="preserve"> </w:t>
      </w:r>
      <w:r w:rsidR="00F57691">
        <w:rPr>
          <w:sz w:val="24"/>
          <w:szCs w:val="24"/>
        </w:rPr>
        <w:t>Сайгинского</w:t>
      </w:r>
      <w:r w:rsidR="002838AD" w:rsidRPr="009F3C93">
        <w:rPr>
          <w:sz w:val="24"/>
          <w:szCs w:val="24"/>
        </w:rPr>
        <w:t xml:space="preserve"> сельского поселения</w:t>
      </w:r>
      <w:r w:rsidRPr="009F3C93">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 xml:space="preserve">2) по телефону Администрации </w:t>
      </w:r>
      <w:r w:rsidR="00F57691">
        <w:rPr>
          <w:sz w:val="24"/>
          <w:szCs w:val="24"/>
        </w:rPr>
        <w:t>Сайгинского</w:t>
      </w:r>
      <w:r w:rsidR="002838AD" w:rsidRPr="009F3C93">
        <w:rPr>
          <w:sz w:val="24"/>
          <w:szCs w:val="24"/>
        </w:rPr>
        <w:t xml:space="preserve"> сельского поселения</w:t>
      </w:r>
      <w:r w:rsidRPr="009F3C93">
        <w:rPr>
          <w:sz w:val="24"/>
          <w:szCs w:val="24"/>
        </w:rPr>
        <w:t xml:space="preserve"> или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t xml:space="preserve">3) письменно, в том числе посредством электронной почты, факсимильной </w:t>
      </w:r>
      <w:r w:rsidRPr="009F3C93">
        <w:rPr>
          <w:sz w:val="24"/>
          <w:szCs w:val="24"/>
        </w:rPr>
        <w:lastRenderedPageBreak/>
        <w:t>связи;</w:t>
      </w:r>
    </w:p>
    <w:p w:rsidR="00EF7C94" w:rsidRPr="009F3C93" w:rsidRDefault="00EF7C94">
      <w:pPr>
        <w:pStyle w:val="ConsPlusNormal"/>
        <w:spacing w:before="200"/>
        <w:ind w:firstLine="540"/>
        <w:jc w:val="both"/>
        <w:rPr>
          <w:sz w:val="24"/>
          <w:szCs w:val="24"/>
        </w:rPr>
      </w:pPr>
      <w:r w:rsidRPr="009F3C93">
        <w:rPr>
          <w:sz w:val="24"/>
          <w:szCs w:val="24"/>
        </w:rPr>
        <w:t>4) посредством размещения в открытой и доступной форме информации:</w:t>
      </w:r>
    </w:p>
    <w:p w:rsidR="00EF7C94" w:rsidRPr="009F3C93" w:rsidRDefault="00EF7C94">
      <w:pPr>
        <w:pStyle w:val="ConsPlusNormal"/>
        <w:spacing w:before="200"/>
        <w:ind w:firstLine="540"/>
        <w:jc w:val="both"/>
        <w:rPr>
          <w:sz w:val="24"/>
          <w:szCs w:val="24"/>
        </w:rPr>
      </w:pPr>
      <w:r w:rsidRPr="009F3C93">
        <w:rPr>
          <w:sz w:val="24"/>
          <w:szCs w:val="24"/>
        </w:rPr>
        <w:t xml:space="preserve">в федеральной государственной информационной системе </w:t>
      </w:r>
      <w:r w:rsidR="009E1834">
        <w:rPr>
          <w:sz w:val="24"/>
          <w:szCs w:val="24"/>
        </w:rPr>
        <w:t>«</w:t>
      </w:r>
      <w:r w:rsidRPr="009F3C93">
        <w:rPr>
          <w:sz w:val="24"/>
          <w:szCs w:val="24"/>
        </w:rPr>
        <w:t>Единый портал государственных и муниципальных услуг (функций)</w:t>
      </w:r>
      <w:r w:rsidR="009E1834">
        <w:rPr>
          <w:sz w:val="24"/>
          <w:szCs w:val="24"/>
        </w:rPr>
        <w:t>»</w:t>
      </w:r>
      <w:r w:rsidRPr="009F3C93">
        <w:rPr>
          <w:sz w:val="24"/>
          <w:szCs w:val="24"/>
        </w:rPr>
        <w:t xml:space="preserve"> (https://www.gosuslugi.ru) (далее - Единый портал, ЕГПУ);</w:t>
      </w:r>
    </w:p>
    <w:p w:rsidR="00EF7C94" w:rsidRPr="009F3C93" w:rsidRDefault="00EF7C94">
      <w:pPr>
        <w:pStyle w:val="ConsPlusNormal"/>
        <w:spacing w:before="200"/>
        <w:ind w:firstLine="540"/>
        <w:jc w:val="both"/>
        <w:rPr>
          <w:sz w:val="24"/>
          <w:szCs w:val="24"/>
        </w:rPr>
      </w:pPr>
      <w:r w:rsidRPr="009F3C93">
        <w:rPr>
          <w:sz w:val="24"/>
          <w:szCs w:val="24"/>
        </w:rPr>
        <w:t xml:space="preserve">на официальном сайте </w:t>
      </w:r>
      <w:r w:rsidR="002838AD" w:rsidRPr="009F3C93">
        <w:rPr>
          <w:sz w:val="24"/>
          <w:szCs w:val="24"/>
        </w:rPr>
        <w:t>Администрации Верхнекетского района</w:t>
      </w:r>
      <w:r w:rsidRPr="009F3C93">
        <w:rPr>
          <w:sz w:val="24"/>
          <w:szCs w:val="24"/>
        </w:rPr>
        <w:t xml:space="preserve"> в информационно-телекоммуникационной сети </w:t>
      </w:r>
      <w:r w:rsidR="009E1834">
        <w:rPr>
          <w:sz w:val="24"/>
          <w:szCs w:val="24"/>
        </w:rPr>
        <w:t>«</w:t>
      </w:r>
      <w:r w:rsidRPr="009F3C93">
        <w:rPr>
          <w:sz w:val="24"/>
          <w:szCs w:val="24"/>
        </w:rPr>
        <w:t>Интернет</w:t>
      </w:r>
      <w:r w:rsidR="009E1834">
        <w:rPr>
          <w:sz w:val="24"/>
          <w:szCs w:val="24"/>
        </w:rPr>
        <w:t>2</w:t>
      </w:r>
      <w:r w:rsidRPr="009F3C93">
        <w:rPr>
          <w:sz w:val="24"/>
          <w:szCs w:val="24"/>
        </w:rPr>
        <w:t xml:space="preserve">: </w:t>
      </w:r>
      <w:r w:rsidR="002838AD" w:rsidRPr="009F3C93">
        <w:rPr>
          <w:sz w:val="24"/>
          <w:szCs w:val="24"/>
        </w:rPr>
        <w:t>http://www.vktadm.ru/</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5) посредством размещения информации на информационных стендах Администрации </w:t>
      </w:r>
      <w:r w:rsidR="00F57691">
        <w:rPr>
          <w:sz w:val="24"/>
          <w:szCs w:val="24"/>
        </w:rPr>
        <w:t>Сайгинского</w:t>
      </w:r>
      <w:r w:rsidR="002838AD" w:rsidRPr="009F3C93">
        <w:rPr>
          <w:sz w:val="24"/>
          <w:szCs w:val="24"/>
        </w:rPr>
        <w:t xml:space="preserve"> сельского поселения</w:t>
      </w:r>
      <w:r w:rsidRPr="009F3C93">
        <w:rPr>
          <w:sz w:val="24"/>
          <w:szCs w:val="24"/>
        </w:rPr>
        <w:t xml:space="preserve"> или многофункционального центра.</w:t>
      </w:r>
    </w:p>
    <w:p w:rsidR="00EF7C94" w:rsidRPr="009F3C93" w:rsidRDefault="00EF7C94">
      <w:pPr>
        <w:pStyle w:val="ConsPlusNormal"/>
        <w:spacing w:before="200"/>
        <w:ind w:firstLine="540"/>
        <w:jc w:val="both"/>
        <w:rPr>
          <w:sz w:val="24"/>
          <w:szCs w:val="24"/>
        </w:rPr>
      </w:pPr>
      <w:bookmarkStart w:id="3" w:name="P71"/>
      <w:bookmarkEnd w:id="3"/>
      <w:r w:rsidRPr="009F3C93">
        <w:rPr>
          <w:sz w:val="24"/>
          <w:szCs w:val="24"/>
        </w:rPr>
        <w:t>1.5. Информирование осуществляется по вопросам, касающимся:</w:t>
      </w:r>
    </w:p>
    <w:p w:rsidR="00EF7C94" w:rsidRPr="009F3C93" w:rsidRDefault="00EF7C94">
      <w:pPr>
        <w:pStyle w:val="ConsPlusNormal"/>
        <w:spacing w:before="200"/>
        <w:ind w:firstLine="540"/>
        <w:jc w:val="both"/>
        <w:rPr>
          <w:sz w:val="24"/>
          <w:szCs w:val="24"/>
        </w:rPr>
      </w:pPr>
      <w:r w:rsidRPr="009F3C93">
        <w:rPr>
          <w:sz w:val="24"/>
          <w:szCs w:val="24"/>
        </w:rPr>
        <w:t xml:space="preserve"> способов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адресов Администрации </w:t>
      </w:r>
      <w:r w:rsidR="00F57691">
        <w:rPr>
          <w:sz w:val="24"/>
          <w:szCs w:val="24"/>
        </w:rPr>
        <w:t>Сайгинского</w:t>
      </w:r>
      <w:r w:rsidR="002838AD" w:rsidRPr="009F3C93">
        <w:rPr>
          <w:sz w:val="24"/>
          <w:szCs w:val="24"/>
        </w:rPr>
        <w:t xml:space="preserve"> сельского поселения</w:t>
      </w:r>
      <w:r w:rsidRPr="009F3C93">
        <w:rPr>
          <w:sz w:val="24"/>
          <w:szCs w:val="24"/>
        </w:rPr>
        <w:t xml:space="preserve"> и многофункциональных центров, обращение в которые необходимо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справочной информации о работе Администрации </w:t>
      </w:r>
      <w:r w:rsidR="00F57691">
        <w:rPr>
          <w:sz w:val="24"/>
          <w:szCs w:val="24"/>
        </w:rPr>
        <w:t>Сайгинского</w:t>
      </w:r>
      <w:r w:rsidR="002838AD"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 порядка и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информации по вопросам предоставления муниципальной услуги осуществляется бесплатно.</w:t>
      </w:r>
    </w:p>
    <w:p w:rsidR="00EF7C94" w:rsidRPr="009F3C93" w:rsidRDefault="00EF7C94">
      <w:pPr>
        <w:pStyle w:val="ConsPlusNormal"/>
        <w:spacing w:before="200"/>
        <w:ind w:firstLine="540"/>
        <w:jc w:val="both"/>
        <w:rPr>
          <w:sz w:val="24"/>
          <w:szCs w:val="24"/>
        </w:rPr>
      </w:pPr>
      <w:r w:rsidRPr="009F3C93">
        <w:rPr>
          <w:sz w:val="24"/>
          <w:szCs w:val="24"/>
        </w:rPr>
        <w:t xml:space="preserve">1.6. При устном обращении заявителя (лично или по телефону) специалист 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C94" w:rsidRPr="009F3C93" w:rsidRDefault="00EF7C94">
      <w:pPr>
        <w:pStyle w:val="ConsPlusNormal"/>
        <w:spacing w:before="200"/>
        <w:ind w:firstLine="540"/>
        <w:jc w:val="both"/>
        <w:rPr>
          <w:sz w:val="24"/>
          <w:szCs w:val="24"/>
        </w:rPr>
      </w:pPr>
      <w:r w:rsidRPr="009F3C9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F7C94" w:rsidRPr="009F3C93" w:rsidRDefault="00EF7C94">
      <w:pPr>
        <w:pStyle w:val="ConsPlusNormal"/>
        <w:spacing w:before="200"/>
        <w:ind w:firstLine="540"/>
        <w:jc w:val="both"/>
        <w:rPr>
          <w:sz w:val="24"/>
          <w:szCs w:val="24"/>
        </w:rPr>
      </w:pPr>
      <w:r w:rsidRPr="009F3C93">
        <w:rPr>
          <w:sz w:val="24"/>
          <w:szCs w:val="24"/>
        </w:rPr>
        <w:t xml:space="preserve">Если специалист 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EF7C94" w:rsidRPr="009F3C93" w:rsidRDefault="00EF7C94">
      <w:pPr>
        <w:pStyle w:val="ConsPlusNormal"/>
        <w:spacing w:before="200"/>
        <w:ind w:firstLine="540"/>
        <w:jc w:val="both"/>
        <w:rPr>
          <w:sz w:val="24"/>
          <w:szCs w:val="24"/>
        </w:rPr>
      </w:pPr>
      <w:r w:rsidRPr="009F3C93">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F7C94" w:rsidRPr="009F3C93" w:rsidRDefault="00EF7C94">
      <w:pPr>
        <w:pStyle w:val="ConsPlusNormal"/>
        <w:spacing w:before="200"/>
        <w:ind w:firstLine="540"/>
        <w:jc w:val="both"/>
        <w:rPr>
          <w:sz w:val="24"/>
          <w:szCs w:val="24"/>
        </w:rPr>
      </w:pPr>
      <w:r w:rsidRPr="009F3C93">
        <w:rPr>
          <w:sz w:val="24"/>
          <w:szCs w:val="24"/>
        </w:rPr>
        <w:t>изложить обращение в письменной форме;</w:t>
      </w:r>
    </w:p>
    <w:p w:rsidR="00EF7C94" w:rsidRPr="009F3C93" w:rsidRDefault="00EF7C94">
      <w:pPr>
        <w:pStyle w:val="ConsPlusNormal"/>
        <w:spacing w:before="200"/>
        <w:ind w:firstLine="540"/>
        <w:jc w:val="both"/>
        <w:rPr>
          <w:sz w:val="24"/>
          <w:szCs w:val="24"/>
        </w:rPr>
      </w:pPr>
      <w:r w:rsidRPr="009F3C93">
        <w:rPr>
          <w:sz w:val="24"/>
          <w:szCs w:val="24"/>
        </w:rPr>
        <w:lastRenderedPageBreak/>
        <w:t>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 xml:space="preserve">Специалист 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7C94" w:rsidRPr="009F3C93" w:rsidRDefault="00EF7C94">
      <w:pPr>
        <w:pStyle w:val="ConsPlusNormal"/>
        <w:spacing w:before="200"/>
        <w:ind w:firstLine="540"/>
        <w:jc w:val="both"/>
        <w:rPr>
          <w:sz w:val="24"/>
          <w:szCs w:val="24"/>
        </w:rPr>
      </w:pPr>
      <w:r w:rsidRPr="009F3C93">
        <w:rPr>
          <w:sz w:val="24"/>
          <w:szCs w:val="24"/>
        </w:rPr>
        <w:t>Продолжительность информирования по телефону не должна превышать 10 минут.</w:t>
      </w:r>
    </w:p>
    <w:p w:rsidR="00EF7C94" w:rsidRPr="009F3C93" w:rsidRDefault="00EF7C94">
      <w:pPr>
        <w:pStyle w:val="ConsPlusNormal"/>
        <w:spacing w:before="200"/>
        <w:ind w:firstLine="540"/>
        <w:jc w:val="both"/>
        <w:rPr>
          <w:sz w:val="24"/>
          <w:szCs w:val="24"/>
        </w:rPr>
      </w:pPr>
      <w:r w:rsidRPr="009F3C93">
        <w:rPr>
          <w:sz w:val="24"/>
          <w:szCs w:val="24"/>
        </w:rPr>
        <w:t>Информирование осуществляется в соответствии с графиком приема граждан.</w:t>
      </w:r>
    </w:p>
    <w:p w:rsidR="00EF7C94" w:rsidRPr="009F3C93" w:rsidRDefault="00EF7C94">
      <w:pPr>
        <w:pStyle w:val="ConsPlusNormal"/>
        <w:spacing w:before="200"/>
        <w:ind w:firstLine="540"/>
        <w:jc w:val="both"/>
        <w:rPr>
          <w:sz w:val="24"/>
          <w:szCs w:val="24"/>
        </w:rPr>
      </w:pPr>
      <w:r w:rsidRPr="009F3C93">
        <w:rPr>
          <w:sz w:val="24"/>
          <w:szCs w:val="24"/>
        </w:rPr>
        <w:t xml:space="preserve">1.7. По письменному обращению специалист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r w:rsidRPr="00690A48">
        <w:rPr>
          <w:sz w:val="24"/>
          <w:szCs w:val="24"/>
        </w:rPr>
        <w:t>пункте 1.5</w:t>
      </w:r>
      <w:r w:rsidRPr="009F3C93">
        <w:rPr>
          <w:sz w:val="24"/>
          <w:szCs w:val="24"/>
        </w:rPr>
        <w:t xml:space="preserve"> настоящего Административного регламента в порядке, установленном Федеральным </w:t>
      </w:r>
      <w:r w:rsidRPr="00690A48">
        <w:rPr>
          <w:sz w:val="24"/>
          <w:szCs w:val="24"/>
        </w:rPr>
        <w:t>законом</w:t>
      </w:r>
      <w:r w:rsidRPr="009F3C93">
        <w:rPr>
          <w:sz w:val="24"/>
          <w:szCs w:val="24"/>
        </w:rPr>
        <w:t xml:space="preserve"> от 02.05.2006 </w:t>
      </w:r>
      <w:r w:rsidR="009E1834">
        <w:rPr>
          <w:sz w:val="24"/>
          <w:szCs w:val="24"/>
        </w:rPr>
        <w:t>№</w:t>
      </w:r>
      <w:r w:rsidRPr="009F3C93">
        <w:rPr>
          <w:sz w:val="24"/>
          <w:szCs w:val="24"/>
        </w:rPr>
        <w:t xml:space="preserve"> 59-ФЗ </w:t>
      </w:r>
      <w:r w:rsidR="009E1834">
        <w:rPr>
          <w:sz w:val="24"/>
          <w:szCs w:val="24"/>
        </w:rPr>
        <w:t>«</w:t>
      </w:r>
      <w:r w:rsidRPr="009F3C93">
        <w:rPr>
          <w:sz w:val="24"/>
          <w:szCs w:val="24"/>
        </w:rPr>
        <w:t>О порядке рассмотрения обращений граждан Российской Федерации</w:t>
      </w:r>
      <w:r w:rsidR="009E1834">
        <w:rPr>
          <w:sz w:val="24"/>
          <w:szCs w:val="24"/>
        </w:rPr>
        <w:t>»</w:t>
      </w:r>
      <w:r w:rsidRPr="009F3C93">
        <w:rPr>
          <w:sz w:val="24"/>
          <w:szCs w:val="24"/>
        </w:rPr>
        <w:t xml:space="preserve"> (далее - Федеральный закон </w:t>
      </w:r>
      <w:r w:rsidR="009E1834">
        <w:rPr>
          <w:sz w:val="24"/>
          <w:szCs w:val="24"/>
        </w:rPr>
        <w:t>№</w:t>
      </w:r>
      <w:r w:rsidRPr="009F3C93">
        <w:rPr>
          <w:sz w:val="24"/>
          <w:szCs w:val="24"/>
        </w:rPr>
        <w:t xml:space="preserve"> 59-ФЗ).</w:t>
      </w:r>
    </w:p>
    <w:p w:rsidR="00EF7C94" w:rsidRPr="009F3C93" w:rsidRDefault="00EF7C94">
      <w:pPr>
        <w:pStyle w:val="ConsPlusNormal"/>
        <w:spacing w:before="200"/>
        <w:ind w:firstLine="540"/>
        <w:jc w:val="both"/>
        <w:rPr>
          <w:sz w:val="24"/>
          <w:szCs w:val="24"/>
        </w:rPr>
      </w:pPr>
      <w:r w:rsidRPr="009F3C93">
        <w:rPr>
          <w:sz w:val="24"/>
          <w:szCs w:val="24"/>
        </w:rPr>
        <w:t xml:space="preserve">1.8. На Едином портале размещаются сведения, предусмотренные </w:t>
      </w:r>
      <w:r w:rsidRPr="00690A48">
        <w:rPr>
          <w:sz w:val="24"/>
          <w:szCs w:val="24"/>
        </w:rPr>
        <w:t>Положением</w:t>
      </w:r>
      <w:r w:rsidRPr="009F3C93">
        <w:rPr>
          <w:sz w:val="24"/>
          <w:szCs w:val="24"/>
        </w:rPr>
        <w:t xml:space="preserve"> о федеральной государственной информационной системе </w:t>
      </w:r>
      <w:r w:rsidR="009E1834">
        <w:rPr>
          <w:sz w:val="24"/>
          <w:szCs w:val="24"/>
        </w:rPr>
        <w:t>«</w:t>
      </w:r>
      <w:r w:rsidRPr="009F3C93">
        <w:rPr>
          <w:sz w:val="24"/>
          <w:szCs w:val="24"/>
        </w:rPr>
        <w:t>Федеральный реестр государственных и муниципальных услуг (функций)</w:t>
      </w:r>
      <w:r w:rsidR="009E1834">
        <w:rPr>
          <w:sz w:val="24"/>
          <w:szCs w:val="24"/>
        </w:rPr>
        <w:t>»</w:t>
      </w:r>
      <w:r w:rsidRPr="009F3C93">
        <w:rPr>
          <w:sz w:val="24"/>
          <w:szCs w:val="24"/>
        </w:rPr>
        <w:t xml:space="preserve">, утвержденным постановлением Правительства Российской Федерации от 24.10.2011 </w:t>
      </w:r>
      <w:r w:rsidR="009E1834">
        <w:rPr>
          <w:sz w:val="24"/>
          <w:szCs w:val="24"/>
        </w:rPr>
        <w:t>№ 861 «</w:t>
      </w:r>
      <w:r w:rsidRPr="009F3C93">
        <w:rPr>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9E1834">
        <w:rPr>
          <w:sz w:val="24"/>
          <w:szCs w:val="24"/>
        </w:rPr>
        <w:t>х услуг (осуществление функций)»</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Доступ к информац</w:t>
      </w:r>
      <w:bookmarkStart w:id="4" w:name="_GoBack"/>
      <w:bookmarkEnd w:id="4"/>
      <w:r w:rsidRPr="009F3C93">
        <w:rPr>
          <w:sz w:val="24"/>
          <w:szCs w:val="24"/>
        </w:rPr>
        <w:t>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94" w:rsidRPr="009F3C93" w:rsidRDefault="00EF7C94">
      <w:pPr>
        <w:pStyle w:val="ConsPlusNormal"/>
        <w:spacing w:before="200"/>
        <w:ind w:firstLine="540"/>
        <w:jc w:val="both"/>
        <w:rPr>
          <w:sz w:val="24"/>
          <w:szCs w:val="24"/>
        </w:rPr>
      </w:pPr>
      <w:r w:rsidRPr="009F3C93">
        <w:rPr>
          <w:sz w:val="24"/>
          <w:szCs w:val="24"/>
        </w:rPr>
        <w:t xml:space="preserve">1.9. На официальном сайте </w:t>
      </w:r>
      <w:r w:rsidR="007D5B7F" w:rsidRPr="00690A48">
        <w:rPr>
          <w:color w:val="000000" w:themeColor="text1"/>
          <w:sz w:val="24"/>
          <w:szCs w:val="24"/>
        </w:rPr>
        <w:t xml:space="preserve">Администрации Верхнекетского района </w:t>
      </w:r>
      <w:r w:rsidR="009E1834" w:rsidRPr="00690A48">
        <w:rPr>
          <w:color w:val="000000" w:themeColor="text1"/>
          <w:sz w:val="24"/>
          <w:szCs w:val="24"/>
        </w:rPr>
        <w:t>в разделе</w:t>
      </w:r>
      <w:r w:rsidR="007D5B7F" w:rsidRPr="00690A48">
        <w:rPr>
          <w:color w:val="000000" w:themeColor="text1"/>
          <w:sz w:val="24"/>
          <w:szCs w:val="24"/>
        </w:rPr>
        <w:t xml:space="preserve"> «Поселения района» в подразделе «Муниципальные услуги»,</w:t>
      </w:r>
      <w:r w:rsidRPr="009F3C93">
        <w:rPr>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EF7C94" w:rsidRPr="009F3C93" w:rsidRDefault="00EF7C94">
      <w:pPr>
        <w:pStyle w:val="ConsPlusNormal"/>
        <w:spacing w:before="200"/>
        <w:ind w:firstLine="540"/>
        <w:jc w:val="both"/>
        <w:rPr>
          <w:sz w:val="24"/>
          <w:szCs w:val="24"/>
        </w:rPr>
      </w:pPr>
      <w:r w:rsidRPr="009F3C93">
        <w:rPr>
          <w:sz w:val="24"/>
          <w:szCs w:val="24"/>
        </w:rPr>
        <w:t xml:space="preserve">о месте нахождения и графике работы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и ответственных за предоставление муниципальной услуги, а также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 xml:space="preserve">справочные телефоны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и ответственных за предоставление муниципальной услуги, в том числе номер телефона;</w:t>
      </w:r>
    </w:p>
    <w:p w:rsidR="00EF7C94" w:rsidRPr="009F3C93" w:rsidRDefault="00EF7C94">
      <w:pPr>
        <w:pStyle w:val="ConsPlusNormal"/>
        <w:spacing w:before="200"/>
        <w:ind w:firstLine="540"/>
        <w:jc w:val="both"/>
        <w:rPr>
          <w:sz w:val="24"/>
          <w:szCs w:val="24"/>
        </w:rPr>
      </w:pPr>
      <w:r w:rsidRPr="009F3C93">
        <w:rPr>
          <w:sz w:val="24"/>
          <w:szCs w:val="24"/>
        </w:rPr>
        <w:t xml:space="preserve">адрес официального сайта органов местного самоуправления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в сети "Интернет", также электронной почты и (или) формы обратной связи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1.10. В зал</w:t>
      </w:r>
      <w:r w:rsidR="00443F2E" w:rsidRPr="009F3C93">
        <w:rPr>
          <w:sz w:val="24"/>
          <w:szCs w:val="24"/>
        </w:rPr>
        <w:t>е</w:t>
      </w:r>
      <w:r w:rsidRPr="009F3C93">
        <w:rPr>
          <w:sz w:val="24"/>
          <w:szCs w:val="24"/>
        </w:rPr>
        <w:t xml:space="preserve"> ожидания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F7C94" w:rsidRPr="009F3C93" w:rsidRDefault="00EF7C94">
      <w:pPr>
        <w:pStyle w:val="ConsPlusNormal"/>
        <w:spacing w:before="200"/>
        <w:ind w:firstLine="540"/>
        <w:jc w:val="both"/>
        <w:rPr>
          <w:sz w:val="24"/>
          <w:szCs w:val="24"/>
        </w:rPr>
      </w:pPr>
      <w:r w:rsidRPr="009F3C93">
        <w:rPr>
          <w:sz w:val="24"/>
          <w:szCs w:val="24"/>
        </w:rPr>
        <w:lastRenderedPageBreak/>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43F2E" w:rsidRPr="009F3C93">
        <w:rPr>
          <w:sz w:val="24"/>
          <w:szCs w:val="24"/>
        </w:rPr>
        <w:t xml:space="preserve">Администрацией </w:t>
      </w:r>
      <w:r w:rsidR="00F57691">
        <w:rPr>
          <w:sz w:val="24"/>
          <w:szCs w:val="24"/>
        </w:rPr>
        <w:t>Сайгинского</w:t>
      </w:r>
      <w:r w:rsidR="00443F2E" w:rsidRPr="009F3C93">
        <w:rPr>
          <w:sz w:val="24"/>
          <w:szCs w:val="24"/>
        </w:rPr>
        <w:t xml:space="preserve"> сельского поселения </w:t>
      </w:r>
      <w:r w:rsidRPr="009F3C93">
        <w:rPr>
          <w:sz w:val="24"/>
          <w:szCs w:val="24"/>
        </w:rPr>
        <w:t>с учетом требований к информированию, установленных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при обращении заявителя лично, по телефону посредством электронной почты.</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 СТАНДАРТ ПРЕДОСТАВЛЕНИЯ МУНИЦИПАЛЬНОЙ УСЛУГИ</w:t>
      </w:r>
    </w:p>
    <w:p w:rsidR="00EF7C94" w:rsidRPr="009F3C93" w:rsidRDefault="009E1834">
      <w:pPr>
        <w:pStyle w:val="ConsPlusTitle"/>
        <w:jc w:val="center"/>
        <w:rPr>
          <w:sz w:val="24"/>
          <w:szCs w:val="24"/>
        </w:rPr>
      </w:pPr>
      <w:r>
        <w:rPr>
          <w:sz w:val="24"/>
          <w:szCs w:val="24"/>
        </w:rPr>
        <w:t>«</w:t>
      </w:r>
      <w:r w:rsidR="00EF7C94" w:rsidRPr="009F3C93">
        <w:rPr>
          <w:sz w:val="24"/>
          <w:szCs w:val="24"/>
        </w:rPr>
        <w:t>ВЫДАЧА ГРАДОСТРОИТЕЛЬНОГО ПЛАНА ЗЕМЕЛЬНОГО УЧАСТКА</w:t>
      </w:r>
      <w:r>
        <w:rPr>
          <w:sz w:val="24"/>
          <w:szCs w:val="24"/>
        </w:rPr>
        <w:t>»</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2.1. Наименование муниципальной услуги </w:t>
      </w:r>
      <w:r w:rsidR="009E1834">
        <w:rPr>
          <w:sz w:val="24"/>
          <w:szCs w:val="24"/>
        </w:rPr>
        <w:t>«</w:t>
      </w:r>
      <w:r w:rsidRPr="009F3C93">
        <w:rPr>
          <w:sz w:val="24"/>
          <w:szCs w:val="24"/>
        </w:rPr>
        <w:t>Выдача градостроительного плана земельного участка</w:t>
      </w:r>
      <w:r w:rsidR="009E1834">
        <w:rPr>
          <w:sz w:val="24"/>
          <w:szCs w:val="24"/>
        </w:rPr>
        <w:t>»</w:t>
      </w:r>
      <w:r w:rsidRPr="009F3C93">
        <w:rPr>
          <w:sz w:val="24"/>
          <w:szCs w:val="24"/>
        </w:rPr>
        <w:t xml:space="preserve"> (далее - услуга, муниципальная услуга).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Наименование органа местного самоуправления,</w:t>
      </w:r>
    </w:p>
    <w:p w:rsidR="00EF7C94" w:rsidRPr="009F3C93" w:rsidRDefault="00EF7C94">
      <w:pPr>
        <w:pStyle w:val="ConsPlusTitle"/>
        <w:jc w:val="center"/>
        <w:rPr>
          <w:sz w:val="24"/>
          <w:szCs w:val="24"/>
        </w:rPr>
      </w:pPr>
      <w:r w:rsidRPr="009F3C93">
        <w:rPr>
          <w:sz w:val="24"/>
          <w:szCs w:val="24"/>
        </w:rPr>
        <w:t>предоставляющего муниципальную услугу</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Муниципальная услуга предоставляется </w:t>
      </w:r>
      <w:r w:rsidR="00443F2E" w:rsidRPr="009F3C93">
        <w:rPr>
          <w:sz w:val="24"/>
          <w:szCs w:val="24"/>
        </w:rPr>
        <w:t xml:space="preserve">Администрацией </w:t>
      </w:r>
      <w:r w:rsidR="00F57691">
        <w:rPr>
          <w:sz w:val="24"/>
          <w:szCs w:val="24"/>
        </w:rPr>
        <w:t>Сайгинского</w:t>
      </w:r>
      <w:r w:rsidR="00443F2E" w:rsidRPr="009F3C93">
        <w:rPr>
          <w:sz w:val="24"/>
          <w:szCs w:val="24"/>
        </w:rPr>
        <w:t xml:space="preserve"> сельского поселения </w:t>
      </w:r>
      <w:r w:rsidRPr="009F3C93">
        <w:rPr>
          <w:sz w:val="24"/>
          <w:szCs w:val="24"/>
        </w:rPr>
        <w:t xml:space="preserve">(далее - Администрация </w:t>
      </w:r>
      <w:r w:rsidR="00F57691">
        <w:rPr>
          <w:sz w:val="24"/>
          <w:szCs w:val="24"/>
        </w:rPr>
        <w:t>Сайгинского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bookmarkStart w:id="5" w:name="P109"/>
      <w:bookmarkEnd w:id="5"/>
      <w:r w:rsidRPr="009F3C93">
        <w:rPr>
          <w:sz w:val="24"/>
          <w:szCs w:val="24"/>
        </w:rPr>
        <w:t>2.2. Состав заявителей.</w:t>
      </w:r>
    </w:p>
    <w:p w:rsidR="00EF7C94" w:rsidRPr="009F3C93" w:rsidRDefault="00EF7C94">
      <w:pPr>
        <w:pStyle w:val="ConsPlusNormal"/>
        <w:spacing w:before="200"/>
        <w:ind w:firstLine="540"/>
        <w:jc w:val="both"/>
        <w:rPr>
          <w:sz w:val="24"/>
          <w:szCs w:val="24"/>
        </w:rPr>
      </w:pPr>
      <w:r w:rsidRPr="009F3C93">
        <w:rPr>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Нормативные правовые акты, регулирующие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9E1834">
        <w:rPr>
          <w:sz w:val="24"/>
          <w:szCs w:val="24"/>
        </w:rPr>
        <w:t>«</w:t>
      </w:r>
      <w:r w:rsidRPr="009F3C93">
        <w:rPr>
          <w:sz w:val="24"/>
          <w:szCs w:val="24"/>
        </w:rPr>
        <w:t>Федеральный реестр государственных и муниципальных услуг (функций)</w:t>
      </w:r>
      <w:r w:rsidR="009E1834">
        <w:rPr>
          <w:sz w:val="24"/>
          <w:szCs w:val="24"/>
        </w:rPr>
        <w:t>»</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являются</w:t>
      </w:r>
    </w:p>
    <w:p w:rsidR="00EF7C94" w:rsidRPr="009F3C93" w:rsidRDefault="00EF7C94">
      <w:pPr>
        <w:pStyle w:val="ConsPlusTitle"/>
        <w:jc w:val="center"/>
        <w:rPr>
          <w:sz w:val="24"/>
          <w:szCs w:val="24"/>
        </w:rPr>
      </w:pPr>
      <w:r w:rsidRPr="009F3C93">
        <w:rPr>
          <w:sz w:val="24"/>
          <w:szCs w:val="24"/>
        </w:rPr>
        <w:t>необходимыми и обязательными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 подлежащих представлению заявителем,</w:t>
      </w:r>
    </w:p>
    <w:p w:rsidR="00EF7C94" w:rsidRPr="009F3C93" w:rsidRDefault="00EF7C94">
      <w:pPr>
        <w:pStyle w:val="ConsPlusTitle"/>
        <w:jc w:val="center"/>
        <w:rPr>
          <w:sz w:val="24"/>
          <w:szCs w:val="24"/>
        </w:rPr>
      </w:pPr>
      <w:r w:rsidRPr="009F3C93">
        <w:rPr>
          <w:sz w:val="24"/>
          <w:szCs w:val="24"/>
        </w:rPr>
        <w:t>способы их получения заявителем, в том числе в электронной</w:t>
      </w:r>
    </w:p>
    <w:p w:rsidR="00EF7C94" w:rsidRPr="009F3C93" w:rsidRDefault="00EF7C94">
      <w:pPr>
        <w:pStyle w:val="ConsPlusTitle"/>
        <w:jc w:val="center"/>
        <w:rPr>
          <w:sz w:val="24"/>
          <w:szCs w:val="24"/>
        </w:rPr>
      </w:pPr>
      <w:r w:rsidRPr="009F3C93">
        <w:rPr>
          <w:sz w:val="24"/>
          <w:szCs w:val="24"/>
        </w:rPr>
        <w:t>форме, порядок их представления</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6" w:name="P126"/>
      <w:bookmarkEnd w:id="6"/>
      <w:r w:rsidRPr="009F3C93">
        <w:rPr>
          <w:sz w:val="24"/>
          <w:szCs w:val="24"/>
        </w:rPr>
        <w:t xml:space="preserve">2.4. Заявитель или его представитель представляет в </w:t>
      </w:r>
      <w:r w:rsidR="00443F2E" w:rsidRPr="009F3C93">
        <w:rPr>
          <w:sz w:val="24"/>
          <w:szCs w:val="24"/>
        </w:rPr>
        <w:t xml:space="preserve">Администрацию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w:t>
      </w:r>
      <w:r w:rsidRPr="00690A48">
        <w:rPr>
          <w:color w:val="000000" w:themeColor="text1"/>
          <w:sz w:val="24"/>
          <w:szCs w:val="24"/>
        </w:rPr>
        <w:t>заявление</w:t>
      </w:r>
      <w:r w:rsidRPr="009F3C93">
        <w:rPr>
          <w:sz w:val="24"/>
          <w:szCs w:val="24"/>
        </w:rPr>
        <w:t xml:space="preserve"> о выдаче градостроительного плана </w:t>
      </w:r>
      <w:r w:rsidRPr="009F3C93">
        <w:rPr>
          <w:sz w:val="24"/>
          <w:szCs w:val="24"/>
        </w:rPr>
        <w:lastRenderedPageBreak/>
        <w:t xml:space="preserve">земельного участка по форме, приведенной в приложении 1 к настоящему Административному регламенту, а также прилагаемые к нему документы, указанные в </w:t>
      </w:r>
      <w:r w:rsidRPr="00690A48">
        <w:rPr>
          <w:color w:val="000000" w:themeColor="text1"/>
          <w:sz w:val="24"/>
          <w:szCs w:val="24"/>
        </w:rPr>
        <w:t>подпу</w:t>
      </w:r>
      <w:r w:rsidR="009E1834">
        <w:rPr>
          <w:color w:val="000000" w:themeColor="text1"/>
          <w:sz w:val="24"/>
          <w:szCs w:val="24"/>
        </w:rPr>
        <w:t>нктах «</w:t>
      </w:r>
      <w:r w:rsidRPr="00690A48">
        <w:rPr>
          <w:color w:val="000000" w:themeColor="text1"/>
          <w:sz w:val="24"/>
          <w:szCs w:val="24"/>
        </w:rPr>
        <w:t>б</w:t>
      </w:r>
      <w:r w:rsidR="009E1834">
        <w:rPr>
          <w:color w:val="000000" w:themeColor="text1"/>
          <w:sz w:val="24"/>
          <w:szCs w:val="24"/>
        </w:rPr>
        <w:t>»</w:t>
      </w:r>
      <w:r w:rsidRPr="00690A48">
        <w:rPr>
          <w:color w:val="000000" w:themeColor="text1"/>
          <w:sz w:val="24"/>
          <w:szCs w:val="24"/>
        </w:rPr>
        <w:t xml:space="preserve"> - </w:t>
      </w:r>
      <w:r w:rsidR="009E1834">
        <w:rPr>
          <w:color w:val="000000" w:themeColor="text1"/>
          <w:sz w:val="24"/>
          <w:szCs w:val="24"/>
        </w:rPr>
        <w:t>«</w:t>
      </w:r>
      <w:r w:rsidRPr="00690A48">
        <w:rPr>
          <w:color w:val="000000" w:themeColor="text1"/>
          <w:sz w:val="24"/>
          <w:szCs w:val="24"/>
        </w:rPr>
        <w:t>г</w:t>
      </w:r>
      <w:r w:rsidR="009E1834">
        <w:rPr>
          <w:color w:val="000000" w:themeColor="text1"/>
          <w:sz w:val="24"/>
          <w:szCs w:val="24"/>
        </w:rPr>
        <w:t>»</w:t>
      </w:r>
      <w:r w:rsidRPr="00690A48">
        <w:rPr>
          <w:color w:val="000000" w:themeColor="text1"/>
          <w:sz w:val="24"/>
          <w:szCs w:val="24"/>
        </w:rPr>
        <w:t xml:space="preserve"> пункта 2.8</w:t>
      </w:r>
      <w:r w:rsidRPr="009F3C93">
        <w:rPr>
          <w:sz w:val="24"/>
          <w:szCs w:val="24"/>
        </w:rPr>
        <w:t xml:space="preserve"> настоящего Административного регламента, одним из следующих способов по выбору заявителя:</w:t>
      </w:r>
    </w:p>
    <w:p w:rsidR="00EF7C94" w:rsidRPr="009F3C93" w:rsidRDefault="00EF7C94">
      <w:pPr>
        <w:pStyle w:val="ConsPlusNormal"/>
        <w:spacing w:before="200"/>
        <w:ind w:firstLine="540"/>
        <w:jc w:val="both"/>
        <w:rPr>
          <w:sz w:val="24"/>
          <w:szCs w:val="24"/>
        </w:rPr>
      </w:pPr>
      <w:bookmarkStart w:id="7" w:name="P127"/>
      <w:bookmarkEnd w:id="7"/>
      <w:r w:rsidRPr="009F3C93">
        <w:rPr>
          <w:sz w:val="24"/>
          <w:szCs w:val="24"/>
        </w:rPr>
        <w:t>а) в электронной форме посредством Единого портала.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4A7E02">
        <w:rPr>
          <w:sz w:val="24"/>
          <w:szCs w:val="24"/>
        </w:rPr>
        <w:t>«</w:t>
      </w:r>
      <w:r w:rsidRPr="009F3C93">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A7E02">
        <w:rPr>
          <w:sz w:val="24"/>
          <w:szCs w:val="24"/>
        </w:rPr>
        <w:t>»</w:t>
      </w:r>
      <w:r w:rsidRPr="009F3C93">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F7C94" w:rsidRPr="009F3C93" w:rsidRDefault="00EF7C94">
      <w:pPr>
        <w:pStyle w:val="ConsPlusNormal"/>
        <w:spacing w:before="200"/>
        <w:ind w:firstLine="540"/>
        <w:jc w:val="both"/>
        <w:rPr>
          <w:sz w:val="24"/>
          <w:szCs w:val="24"/>
        </w:rPr>
      </w:pPr>
      <w:r w:rsidRPr="009F3C93">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r w:rsidR="004A7E02">
        <w:rPr>
          <w:color w:val="000000" w:themeColor="text1"/>
          <w:sz w:val="24"/>
          <w:szCs w:val="24"/>
        </w:rPr>
        <w:t>подпунктах «</w:t>
      </w:r>
      <w:r w:rsidRPr="00690A48">
        <w:rPr>
          <w:color w:val="000000" w:themeColor="text1"/>
          <w:sz w:val="24"/>
          <w:szCs w:val="24"/>
        </w:rPr>
        <w:t>б</w:t>
      </w:r>
      <w:r w:rsidR="004A7E02">
        <w:rPr>
          <w:color w:val="000000" w:themeColor="text1"/>
          <w:sz w:val="24"/>
          <w:szCs w:val="24"/>
        </w:rPr>
        <w:t>»</w:t>
      </w:r>
      <w:r w:rsidRPr="00690A48">
        <w:rPr>
          <w:color w:val="000000" w:themeColor="text1"/>
          <w:sz w:val="24"/>
          <w:szCs w:val="24"/>
        </w:rPr>
        <w:t xml:space="preserve"> - </w:t>
      </w:r>
      <w:r w:rsidR="004A7E02">
        <w:rPr>
          <w:color w:val="000000" w:themeColor="text1"/>
          <w:sz w:val="24"/>
          <w:szCs w:val="24"/>
        </w:rPr>
        <w:t>«г»</w:t>
      </w:r>
      <w:r w:rsidRPr="00690A48">
        <w:rPr>
          <w:color w:val="000000" w:themeColor="text1"/>
          <w:sz w:val="24"/>
          <w:szCs w:val="24"/>
        </w:rPr>
        <w:t xml:space="preserve"> пункта 2.8</w:t>
      </w:r>
      <w:r w:rsidRPr="009F3C93">
        <w:rPr>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690A48">
        <w:rPr>
          <w:color w:val="000000" w:themeColor="text1"/>
          <w:sz w:val="24"/>
          <w:szCs w:val="24"/>
        </w:rPr>
        <w:t>частью 5 статьи 8</w:t>
      </w:r>
      <w:r w:rsidRPr="009F3C93">
        <w:rPr>
          <w:sz w:val="24"/>
          <w:szCs w:val="24"/>
        </w:rPr>
        <w:t xml:space="preserve"> Федерального закона от 06.04.2011 </w:t>
      </w:r>
      <w:r w:rsidR="004A7E02">
        <w:rPr>
          <w:sz w:val="24"/>
          <w:szCs w:val="24"/>
        </w:rPr>
        <w:t>№</w:t>
      </w:r>
      <w:r w:rsidRPr="009F3C93">
        <w:rPr>
          <w:sz w:val="24"/>
          <w:szCs w:val="24"/>
        </w:rPr>
        <w:t xml:space="preserve"> 63-ФЗ </w:t>
      </w:r>
      <w:r w:rsidR="004A7E02">
        <w:rPr>
          <w:sz w:val="24"/>
          <w:szCs w:val="24"/>
        </w:rPr>
        <w:t>«</w:t>
      </w:r>
      <w:r w:rsidRPr="009F3C93">
        <w:rPr>
          <w:sz w:val="24"/>
          <w:szCs w:val="24"/>
        </w:rPr>
        <w:t>Об электронной подписи</w:t>
      </w:r>
      <w:r w:rsidR="004A7E02">
        <w:rPr>
          <w:sz w:val="24"/>
          <w:szCs w:val="24"/>
        </w:rPr>
        <w:t>2</w:t>
      </w:r>
      <w:r w:rsidRPr="009F3C93">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690A48">
        <w:rPr>
          <w:color w:val="000000" w:themeColor="text1"/>
          <w:sz w:val="24"/>
          <w:szCs w:val="24"/>
        </w:rPr>
        <w:t>Правилами</w:t>
      </w:r>
      <w:r w:rsidRPr="009F3C93">
        <w:rPr>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4A7E02">
        <w:rPr>
          <w:sz w:val="24"/>
          <w:szCs w:val="24"/>
        </w:rPr>
        <w:t>№ 33 «</w:t>
      </w:r>
      <w:r w:rsidRPr="009F3C93">
        <w:rPr>
          <w:sz w:val="24"/>
          <w:szCs w:val="24"/>
        </w:rPr>
        <w:t>Об использовании простой электронной подписи при оказании государственных и муниципальных услуг</w:t>
      </w:r>
      <w:r w:rsidR="004A7E02">
        <w:rPr>
          <w:sz w:val="24"/>
          <w:szCs w:val="24"/>
        </w:rPr>
        <w:t>»</w:t>
      </w:r>
      <w:r w:rsidRPr="009F3C93">
        <w:rPr>
          <w:sz w:val="24"/>
          <w:szCs w:val="24"/>
        </w:rPr>
        <w:t>, в соответствии с</w:t>
      </w:r>
      <w:r w:rsidR="00690A48">
        <w:rPr>
          <w:sz w:val="24"/>
          <w:szCs w:val="24"/>
        </w:rPr>
        <w:t xml:space="preserve"> </w:t>
      </w:r>
      <w:r w:rsidRPr="00690A48">
        <w:rPr>
          <w:color w:val="000000" w:themeColor="text1"/>
          <w:sz w:val="24"/>
          <w:szCs w:val="24"/>
        </w:rPr>
        <w:t>Правилами</w:t>
      </w:r>
      <w:r w:rsidRPr="009F3C93">
        <w:rPr>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4A7E02">
        <w:rPr>
          <w:sz w:val="24"/>
          <w:szCs w:val="24"/>
        </w:rPr>
        <w:t>№</w:t>
      </w:r>
      <w:r w:rsidRPr="009F3C93">
        <w:rPr>
          <w:sz w:val="24"/>
          <w:szCs w:val="24"/>
        </w:rPr>
        <w:t xml:space="preserve"> 634 </w:t>
      </w:r>
      <w:r w:rsidR="004A7E02">
        <w:rPr>
          <w:sz w:val="24"/>
          <w:szCs w:val="24"/>
        </w:rPr>
        <w:t>«</w:t>
      </w:r>
      <w:r w:rsidRPr="009F3C93">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A7E02">
        <w:rPr>
          <w:sz w:val="24"/>
          <w:szCs w:val="24"/>
        </w:rPr>
        <w:t>»</w:t>
      </w:r>
      <w:r w:rsidRPr="009F3C93">
        <w:rPr>
          <w:sz w:val="24"/>
          <w:szCs w:val="24"/>
        </w:rPr>
        <w:t xml:space="preserve"> (далее - усиленная неквалифицированная электронная подпись).</w:t>
      </w:r>
    </w:p>
    <w:p w:rsidR="00EF7C94" w:rsidRPr="009F3C93" w:rsidRDefault="00EF7C94">
      <w:pPr>
        <w:pStyle w:val="ConsPlusNormal"/>
        <w:spacing w:before="200"/>
        <w:ind w:firstLine="540"/>
        <w:jc w:val="both"/>
        <w:rPr>
          <w:sz w:val="24"/>
          <w:szCs w:val="24"/>
        </w:rPr>
      </w:pPr>
      <w:bookmarkStart w:id="8" w:name="P130"/>
      <w:bookmarkEnd w:id="8"/>
      <w:r w:rsidRPr="009F3C93">
        <w:rPr>
          <w:sz w:val="24"/>
          <w:szCs w:val="24"/>
        </w:rPr>
        <w:t xml:space="preserve">б) на бумажном носителе посредством личного обращения в </w:t>
      </w:r>
      <w:r w:rsidR="009F3C93" w:rsidRPr="009F3C93">
        <w:rPr>
          <w:sz w:val="24"/>
          <w:szCs w:val="24"/>
        </w:rPr>
        <w:t xml:space="preserve">Администрацию </w:t>
      </w:r>
      <w:r w:rsidR="00F57691">
        <w:rPr>
          <w:sz w:val="24"/>
          <w:szCs w:val="24"/>
        </w:rPr>
        <w:t>Сайгинского</w:t>
      </w:r>
      <w:r w:rsidR="009F3C93" w:rsidRPr="009F3C93">
        <w:rPr>
          <w:sz w:val="24"/>
          <w:szCs w:val="24"/>
        </w:rPr>
        <w:t xml:space="preserve"> сельского поселения</w:t>
      </w:r>
      <w:r w:rsidRPr="009F3C93">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9F3C93" w:rsidRPr="009F3C93">
        <w:rPr>
          <w:sz w:val="24"/>
          <w:szCs w:val="24"/>
        </w:rPr>
        <w:t xml:space="preserve">Администрацией </w:t>
      </w:r>
      <w:r w:rsidR="00F57691">
        <w:rPr>
          <w:sz w:val="24"/>
          <w:szCs w:val="24"/>
        </w:rPr>
        <w:t>Сайгинского</w:t>
      </w:r>
      <w:r w:rsidR="009F3C93" w:rsidRPr="009F3C93">
        <w:rPr>
          <w:sz w:val="24"/>
          <w:szCs w:val="24"/>
        </w:rPr>
        <w:t xml:space="preserve"> сельского поселения</w:t>
      </w:r>
      <w:r w:rsidRPr="009F3C93">
        <w:rPr>
          <w:sz w:val="24"/>
          <w:szCs w:val="24"/>
        </w:rPr>
        <w:t xml:space="preserve">, заключенным в </w:t>
      </w:r>
      <w:r w:rsidRPr="009F3C93">
        <w:rPr>
          <w:sz w:val="24"/>
          <w:szCs w:val="24"/>
        </w:rPr>
        <w:lastRenderedPageBreak/>
        <w:t xml:space="preserve">соответствии с </w:t>
      </w:r>
      <w:r w:rsidRPr="00690A48">
        <w:rPr>
          <w:color w:val="000000" w:themeColor="text1"/>
          <w:sz w:val="24"/>
          <w:szCs w:val="24"/>
        </w:rPr>
        <w:t>постановлением</w:t>
      </w:r>
      <w:r w:rsidRPr="009F3C93">
        <w:rPr>
          <w:sz w:val="24"/>
          <w:szCs w:val="24"/>
        </w:rPr>
        <w:t xml:space="preserve"> Правительства Российской Федерации от 27.09.2011 </w:t>
      </w:r>
      <w:r w:rsidR="004A7E02">
        <w:rPr>
          <w:sz w:val="24"/>
          <w:szCs w:val="24"/>
        </w:rPr>
        <w:t>№</w:t>
      </w:r>
      <w:r w:rsidRPr="009F3C93">
        <w:rPr>
          <w:sz w:val="24"/>
          <w:szCs w:val="24"/>
        </w:rPr>
        <w:t xml:space="preserve"> 797 </w:t>
      </w:r>
      <w:r w:rsidR="004A7E02">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A7E02">
        <w:rPr>
          <w:sz w:val="24"/>
          <w:szCs w:val="24"/>
        </w:rPr>
        <w:t>»</w:t>
      </w:r>
      <w:r w:rsidRPr="009F3C93">
        <w:rPr>
          <w:sz w:val="24"/>
          <w:szCs w:val="24"/>
        </w:rPr>
        <w:t>, либо посредством почтового отправления с уведомлением о вручении.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Иные требования, в том числе учитывающие особенности</w:t>
      </w:r>
    </w:p>
    <w:p w:rsidR="00EF7C94" w:rsidRPr="009F3C93" w:rsidRDefault="00EF7C94">
      <w:pPr>
        <w:pStyle w:val="ConsPlusTitle"/>
        <w:jc w:val="center"/>
        <w:rPr>
          <w:sz w:val="24"/>
          <w:szCs w:val="24"/>
        </w:rPr>
      </w:pPr>
      <w:r w:rsidRPr="009F3C93">
        <w:rPr>
          <w:sz w:val="24"/>
          <w:szCs w:val="24"/>
        </w:rPr>
        <w:t>предоставления муниципальной услуги в многофункциональных</w:t>
      </w:r>
    </w:p>
    <w:p w:rsidR="00EF7C94" w:rsidRPr="009F3C93" w:rsidRDefault="00EF7C94">
      <w:pPr>
        <w:pStyle w:val="ConsPlusTitle"/>
        <w:jc w:val="center"/>
        <w:rPr>
          <w:sz w:val="24"/>
          <w:szCs w:val="24"/>
        </w:rPr>
      </w:pPr>
      <w:r w:rsidRPr="009F3C93">
        <w:rPr>
          <w:sz w:val="24"/>
          <w:szCs w:val="24"/>
        </w:rPr>
        <w:t>центрах, особенности предоставления муниципальной услуги</w:t>
      </w:r>
    </w:p>
    <w:p w:rsidR="00EF7C94" w:rsidRPr="009F3C93" w:rsidRDefault="00EF7C94">
      <w:pPr>
        <w:pStyle w:val="ConsPlusTitle"/>
        <w:jc w:val="center"/>
        <w:rPr>
          <w:sz w:val="24"/>
          <w:szCs w:val="24"/>
        </w:rPr>
      </w:pPr>
      <w:r w:rsidRPr="009F3C93">
        <w:rPr>
          <w:sz w:val="24"/>
          <w:szCs w:val="24"/>
        </w:rPr>
        <w:t>по экстерриториальному принципу и особенности предоставления</w:t>
      </w:r>
    </w:p>
    <w:p w:rsidR="00EF7C94" w:rsidRPr="009F3C93" w:rsidRDefault="00EF7C94">
      <w:pPr>
        <w:pStyle w:val="ConsPlusTitle"/>
        <w:jc w:val="center"/>
        <w:rPr>
          <w:sz w:val="24"/>
          <w:szCs w:val="24"/>
        </w:rPr>
      </w:pPr>
      <w:r w:rsidRPr="009F3C93">
        <w:rPr>
          <w:sz w:val="24"/>
          <w:szCs w:val="24"/>
        </w:rPr>
        <w:t>муниципальной услуги в электронной форме</w:t>
      </w:r>
    </w:p>
    <w:p w:rsidR="00EF7C94" w:rsidRPr="009F3C93" w:rsidRDefault="00EF7C94">
      <w:pPr>
        <w:pStyle w:val="ConsPlusNormal"/>
        <w:jc w:val="both"/>
        <w:rPr>
          <w:sz w:val="24"/>
          <w:szCs w:val="24"/>
        </w:rPr>
      </w:pPr>
    </w:p>
    <w:p w:rsidR="00EF7C94" w:rsidRPr="00F95B21" w:rsidRDefault="00EF7C94">
      <w:pPr>
        <w:pStyle w:val="ConsPlusNormal"/>
        <w:ind w:firstLine="540"/>
        <w:jc w:val="both"/>
        <w:rPr>
          <w:sz w:val="24"/>
          <w:szCs w:val="24"/>
        </w:rPr>
      </w:pPr>
      <w:r w:rsidRPr="00F95B21">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r w:rsidRPr="00690A48">
        <w:rPr>
          <w:color w:val="000000" w:themeColor="text1"/>
          <w:sz w:val="24"/>
          <w:szCs w:val="24"/>
        </w:rPr>
        <w:t>постановлением</w:t>
      </w:r>
      <w:r w:rsidRPr="00F95B21">
        <w:rPr>
          <w:sz w:val="24"/>
          <w:szCs w:val="24"/>
        </w:rPr>
        <w:t xml:space="preserve"> Правительства Российской Федерации от 22.12.2012 </w:t>
      </w:r>
      <w:r w:rsidR="004A7E02">
        <w:rPr>
          <w:sz w:val="24"/>
          <w:szCs w:val="24"/>
        </w:rPr>
        <w:t>№ 1376 «</w:t>
      </w:r>
      <w:r w:rsidRPr="00F95B21">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A7E02">
        <w:rPr>
          <w:sz w:val="24"/>
          <w:szCs w:val="24"/>
        </w:rPr>
        <w:t>»</w:t>
      </w:r>
      <w:r w:rsidRPr="00F95B21">
        <w:rPr>
          <w:sz w:val="24"/>
          <w:szCs w:val="24"/>
        </w:rPr>
        <w:t>.</w:t>
      </w:r>
    </w:p>
    <w:p w:rsidR="00EF7C94" w:rsidRPr="009F3C93" w:rsidRDefault="00EF7C94">
      <w:pPr>
        <w:pStyle w:val="ConsPlusNormal"/>
        <w:spacing w:before="200"/>
        <w:ind w:firstLine="540"/>
        <w:jc w:val="both"/>
        <w:rPr>
          <w:sz w:val="24"/>
          <w:szCs w:val="24"/>
        </w:rPr>
      </w:pPr>
      <w:bookmarkStart w:id="9" w:name="P139"/>
      <w:bookmarkEnd w:id="9"/>
      <w:r w:rsidRPr="00F95B21">
        <w:rPr>
          <w:sz w:val="24"/>
          <w:szCs w:val="24"/>
        </w:rPr>
        <w:t>2.5. Документы, прилагаемые</w:t>
      </w:r>
      <w:r w:rsidRPr="009F3C93">
        <w:rPr>
          <w:sz w:val="24"/>
          <w:szCs w:val="24"/>
        </w:rPr>
        <w:t xml:space="preserve">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F7C94" w:rsidRPr="009F3C93" w:rsidRDefault="00EF7C94">
      <w:pPr>
        <w:pStyle w:val="ConsPlusNormal"/>
        <w:spacing w:before="200"/>
        <w:ind w:firstLine="540"/>
        <w:jc w:val="both"/>
        <w:rPr>
          <w:sz w:val="24"/>
          <w:szCs w:val="24"/>
        </w:rPr>
      </w:pPr>
      <w:r w:rsidRPr="009F3C93">
        <w:rPr>
          <w:sz w:val="24"/>
          <w:szCs w:val="24"/>
        </w:rPr>
        <w:t xml:space="preserve">а) </w:t>
      </w:r>
      <w:proofErr w:type="spellStart"/>
      <w:r w:rsidRPr="009F3C93">
        <w:rPr>
          <w:sz w:val="24"/>
          <w:szCs w:val="24"/>
        </w:rPr>
        <w:t>xml</w:t>
      </w:r>
      <w:proofErr w:type="spellEnd"/>
      <w:r w:rsidRPr="009F3C9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F3C93">
        <w:rPr>
          <w:sz w:val="24"/>
          <w:szCs w:val="24"/>
        </w:rPr>
        <w:t>xml</w:t>
      </w:r>
      <w:proofErr w:type="spellEnd"/>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б) </w:t>
      </w:r>
      <w:proofErr w:type="spellStart"/>
      <w:r w:rsidRPr="009F3C93">
        <w:rPr>
          <w:sz w:val="24"/>
          <w:szCs w:val="24"/>
        </w:rPr>
        <w:t>doc</w:t>
      </w:r>
      <w:proofErr w:type="spellEnd"/>
      <w:r w:rsidRPr="009F3C93">
        <w:rPr>
          <w:sz w:val="24"/>
          <w:szCs w:val="24"/>
        </w:rPr>
        <w:t xml:space="preserve">, </w:t>
      </w:r>
      <w:proofErr w:type="spellStart"/>
      <w:r w:rsidRPr="009F3C93">
        <w:rPr>
          <w:sz w:val="24"/>
          <w:szCs w:val="24"/>
        </w:rPr>
        <w:t>docx</w:t>
      </w:r>
      <w:proofErr w:type="spellEnd"/>
      <w:r w:rsidRPr="009F3C93">
        <w:rPr>
          <w:sz w:val="24"/>
          <w:szCs w:val="24"/>
        </w:rPr>
        <w:t xml:space="preserve">, </w:t>
      </w:r>
      <w:proofErr w:type="spellStart"/>
      <w:r w:rsidRPr="009F3C93">
        <w:rPr>
          <w:sz w:val="24"/>
          <w:szCs w:val="24"/>
        </w:rPr>
        <w:t>odt</w:t>
      </w:r>
      <w:proofErr w:type="spellEnd"/>
      <w:r w:rsidRPr="009F3C93">
        <w:rPr>
          <w:sz w:val="24"/>
          <w:szCs w:val="24"/>
        </w:rPr>
        <w:t xml:space="preserve"> - для документов с текстовым содержанием, не включающим формулы;</w:t>
      </w:r>
    </w:p>
    <w:p w:rsidR="00EF7C94" w:rsidRPr="009F3C93" w:rsidRDefault="00EF7C94">
      <w:pPr>
        <w:pStyle w:val="ConsPlusNormal"/>
        <w:spacing w:before="200"/>
        <w:ind w:firstLine="540"/>
        <w:jc w:val="both"/>
        <w:rPr>
          <w:sz w:val="24"/>
          <w:szCs w:val="24"/>
        </w:rPr>
      </w:pPr>
      <w:r w:rsidRPr="009F3C93">
        <w:rPr>
          <w:sz w:val="24"/>
          <w:szCs w:val="24"/>
        </w:rPr>
        <w:t xml:space="preserve">в) </w:t>
      </w:r>
      <w:proofErr w:type="spellStart"/>
      <w:r w:rsidRPr="009F3C93">
        <w:rPr>
          <w:sz w:val="24"/>
          <w:szCs w:val="24"/>
        </w:rPr>
        <w:t>pdf</w:t>
      </w:r>
      <w:proofErr w:type="spellEnd"/>
      <w:r w:rsidRPr="009F3C93">
        <w:rPr>
          <w:sz w:val="24"/>
          <w:szCs w:val="24"/>
        </w:rPr>
        <w:t xml:space="preserve">, </w:t>
      </w:r>
      <w:proofErr w:type="spellStart"/>
      <w:r w:rsidRPr="009F3C93">
        <w:rPr>
          <w:sz w:val="24"/>
          <w:szCs w:val="24"/>
        </w:rPr>
        <w:t>jpg</w:t>
      </w:r>
      <w:proofErr w:type="spellEnd"/>
      <w:r w:rsidRPr="009F3C93">
        <w:rPr>
          <w:sz w:val="24"/>
          <w:szCs w:val="24"/>
        </w:rPr>
        <w:t xml:space="preserve">, </w:t>
      </w:r>
      <w:proofErr w:type="spellStart"/>
      <w:r w:rsidRPr="009F3C93">
        <w:rPr>
          <w:sz w:val="24"/>
          <w:szCs w:val="24"/>
        </w:rPr>
        <w:t>jpeg</w:t>
      </w:r>
      <w:proofErr w:type="spellEnd"/>
      <w:r w:rsidRPr="009F3C9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7C94" w:rsidRPr="009F3C93" w:rsidRDefault="00EF7C94">
      <w:pPr>
        <w:pStyle w:val="ConsPlusNormal"/>
        <w:spacing w:before="200"/>
        <w:ind w:firstLine="540"/>
        <w:jc w:val="both"/>
        <w:rPr>
          <w:sz w:val="24"/>
          <w:szCs w:val="24"/>
        </w:rPr>
      </w:pPr>
      <w:r w:rsidRPr="009F3C93">
        <w:rPr>
          <w:sz w:val="24"/>
          <w:szCs w:val="24"/>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3C93">
        <w:rPr>
          <w:sz w:val="24"/>
          <w:szCs w:val="24"/>
        </w:rPr>
        <w:t>dpi</w:t>
      </w:r>
      <w:proofErr w:type="spellEnd"/>
      <w:r w:rsidRPr="009F3C9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7C94" w:rsidRPr="009F3C93" w:rsidRDefault="004A7E02">
      <w:pPr>
        <w:pStyle w:val="ConsPlusNormal"/>
        <w:spacing w:before="200"/>
        <w:ind w:firstLine="540"/>
        <w:jc w:val="both"/>
        <w:rPr>
          <w:sz w:val="24"/>
          <w:szCs w:val="24"/>
        </w:rPr>
      </w:pPr>
      <w:r>
        <w:rPr>
          <w:sz w:val="24"/>
          <w:szCs w:val="24"/>
        </w:rPr>
        <w:t>«</w:t>
      </w:r>
      <w:r w:rsidR="00EF7C94" w:rsidRPr="009F3C93">
        <w:rPr>
          <w:sz w:val="24"/>
          <w:szCs w:val="24"/>
        </w:rPr>
        <w:t>черно-белый</w:t>
      </w:r>
      <w:r>
        <w:rPr>
          <w:sz w:val="24"/>
          <w:szCs w:val="24"/>
        </w:rPr>
        <w:t>»</w:t>
      </w:r>
      <w:r w:rsidR="00EF7C94" w:rsidRPr="009F3C93">
        <w:rPr>
          <w:sz w:val="24"/>
          <w:szCs w:val="24"/>
        </w:rPr>
        <w:t xml:space="preserve"> (при отсутствии в документе графических изображений и (или) цветного текста);</w:t>
      </w:r>
    </w:p>
    <w:p w:rsidR="00EF7C94" w:rsidRPr="009F3C93" w:rsidRDefault="004A7E02">
      <w:pPr>
        <w:pStyle w:val="ConsPlusNormal"/>
        <w:spacing w:before="200"/>
        <w:ind w:firstLine="540"/>
        <w:jc w:val="both"/>
        <w:rPr>
          <w:sz w:val="24"/>
          <w:szCs w:val="24"/>
        </w:rPr>
      </w:pPr>
      <w:r>
        <w:rPr>
          <w:sz w:val="24"/>
          <w:szCs w:val="24"/>
        </w:rPr>
        <w:t>«</w:t>
      </w:r>
      <w:r w:rsidR="00EF7C94" w:rsidRPr="009F3C93">
        <w:rPr>
          <w:sz w:val="24"/>
          <w:szCs w:val="24"/>
        </w:rPr>
        <w:t>оттенки серого</w:t>
      </w:r>
      <w:r>
        <w:rPr>
          <w:sz w:val="24"/>
          <w:szCs w:val="24"/>
        </w:rPr>
        <w:t>»</w:t>
      </w:r>
      <w:r w:rsidR="00EF7C94" w:rsidRPr="009F3C93">
        <w:rPr>
          <w:sz w:val="24"/>
          <w:szCs w:val="24"/>
        </w:rPr>
        <w:t xml:space="preserve"> (при наличии в документе графических изображений, отличных от цветного графического изображения);</w:t>
      </w:r>
    </w:p>
    <w:p w:rsidR="00EF7C94" w:rsidRPr="009F3C93" w:rsidRDefault="004A7E02">
      <w:pPr>
        <w:pStyle w:val="ConsPlusNormal"/>
        <w:spacing w:before="200"/>
        <w:ind w:firstLine="540"/>
        <w:jc w:val="both"/>
        <w:rPr>
          <w:sz w:val="24"/>
          <w:szCs w:val="24"/>
        </w:rPr>
      </w:pPr>
      <w:r>
        <w:rPr>
          <w:sz w:val="24"/>
          <w:szCs w:val="24"/>
        </w:rPr>
        <w:t>«</w:t>
      </w:r>
      <w:r w:rsidR="00EF7C94" w:rsidRPr="009F3C93">
        <w:rPr>
          <w:sz w:val="24"/>
          <w:szCs w:val="24"/>
        </w:rPr>
        <w:t>цветной</w:t>
      </w:r>
      <w:r>
        <w:rPr>
          <w:sz w:val="24"/>
          <w:szCs w:val="24"/>
        </w:rPr>
        <w:t>»</w:t>
      </w:r>
      <w:r w:rsidR="00EF7C94" w:rsidRPr="009F3C93">
        <w:rPr>
          <w:sz w:val="24"/>
          <w:szCs w:val="24"/>
        </w:rPr>
        <w:t xml:space="preserve"> или </w:t>
      </w:r>
      <w:r>
        <w:rPr>
          <w:sz w:val="24"/>
          <w:szCs w:val="24"/>
        </w:rPr>
        <w:t>«</w:t>
      </w:r>
      <w:r w:rsidR="00EF7C94" w:rsidRPr="009F3C93">
        <w:rPr>
          <w:sz w:val="24"/>
          <w:szCs w:val="24"/>
        </w:rPr>
        <w:t>режим полной цветопередачи</w:t>
      </w:r>
      <w:r>
        <w:rPr>
          <w:sz w:val="24"/>
          <w:szCs w:val="24"/>
        </w:rPr>
        <w:t>»</w:t>
      </w:r>
      <w:r w:rsidR="00EF7C94" w:rsidRPr="009F3C93">
        <w:rPr>
          <w:sz w:val="24"/>
          <w:szCs w:val="24"/>
        </w:rPr>
        <w:t xml:space="preserve"> (при наличии в документе цветных графических изображений либо цветного текста).</w:t>
      </w:r>
    </w:p>
    <w:p w:rsidR="00EF7C94" w:rsidRPr="009F3C93" w:rsidRDefault="00EF7C94">
      <w:pPr>
        <w:pStyle w:val="ConsPlusNormal"/>
        <w:spacing w:before="200"/>
        <w:ind w:firstLine="540"/>
        <w:jc w:val="both"/>
        <w:rPr>
          <w:sz w:val="24"/>
          <w:szCs w:val="24"/>
        </w:rPr>
      </w:pPr>
      <w:r w:rsidRPr="009F3C9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7C94" w:rsidRPr="009F3C93" w:rsidRDefault="00EF7C94">
      <w:pPr>
        <w:pStyle w:val="ConsPlusNormal"/>
        <w:spacing w:before="200"/>
        <w:ind w:firstLine="540"/>
        <w:jc w:val="both"/>
        <w:rPr>
          <w:sz w:val="24"/>
          <w:szCs w:val="24"/>
        </w:rPr>
      </w:pPr>
      <w:bookmarkStart w:id="10" w:name="P148"/>
      <w:bookmarkEnd w:id="10"/>
      <w:r w:rsidRPr="009F3C93">
        <w:rPr>
          <w:sz w:val="24"/>
          <w:szCs w:val="24"/>
        </w:rPr>
        <w:t xml:space="preserve">2.7. Документы, прилагаемые заявителем к заявлению о выдаче </w:t>
      </w:r>
      <w:r w:rsidRPr="009F3C93">
        <w:rPr>
          <w:sz w:val="24"/>
          <w:szCs w:val="24"/>
        </w:rPr>
        <w:lastRenderedPageBreak/>
        <w:t>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F7C94" w:rsidRPr="009F3C93" w:rsidRDefault="00EF7C94">
      <w:pPr>
        <w:pStyle w:val="ConsPlusNormal"/>
        <w:spacing w:before="200"/>
        <w:ind w:firstLine="540"/>
        <w:jc w:val="both"/>
        <w:rPr>
          <w:sz w:val="24"/>
          <w:szCs w:val="24"/>
        </w:rPr>
      </w:pPr>
      <w:bookmarkStart w:id="11" w:name="P149"/>
      <w:bookmarkEnd w:id="11"/>
      <w:r w:rsidRPr="009F3C93">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EF7C94" w:rsidRPr="009F3C93" w:rsidRDefault="00EF7C94">
      <w:pPr>
        <w:pStyle w:val="ConsPlusNormal"/>
        <w:spacing w:before="200"/>
        <w:ind w:firstLine="540"/>
        <w:jc w:val="both"/>
        <w:rPr>
          <w:sz w:val="24"/>
          <w:szCs w:val="24"/>
        </w:rPr>
      </w:pPr>
      <w:bookmarkStart w:id="12" w:name="P150"/>
      <w:bookmarkEnd w:id="12"/>
      <w:r w:rsidRPr="009F3C93">
        <w:rPr>
          <w:sz w:val="24"/>
          <w:szCs w:val="24"/>
        </w:rPr>
        <w:t xml:space="preserve">а) </w:t>
      </w:r>
      <w:r w:rsidRPr="00690A48">
        <w:rPr>
          <w:color w:val="000000" w:themeColor="text1"/>
          <w:sz w:val="24"/>
          <w:szCs w:val="24"/>
        </w:rPr>
        <w:t>заявление</w:t>
      </w:r>
      <w:r w:rsidRPr="009F3C93">
        <w:rPr>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4A7E02">
        <w:rPr>
          <w:color w:val="000000" w:themeColor="text1"/>
          <w:sz w:val="24"/>
          <w:szCs w:val="24"/>
        </w:rPr>
        <w:t>«</w:t>
      </w:r>
      <w:r w:rsidRPr="00690A48">
        <w:rPr>
          <w:color w:val="000000" w:themeColor="text1"/>
          <w:sz w:val="24"/>
          <w:szCs w:val="24"/>
        </w:rPr>
        <w:t>а</w:t>
      </w:r>
      <w:r w:rsidR="004A7E02">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F7C94" w:rsidRPr="009F3C93" w:rsidRDefault="00EF7C94">
      <w:pPr>
        <w:pStyle w:val="ConsPlusNormal"/>
        <w:spacing w:before="200"/>
        <w:ind w:firstLine="540"/>
        <w:jc w:val="both"/>
        <w:rPr>
          <w:sz w:val="24"/>
          <w:szCs w:val="24"/>
        </w:rPr>
      </w:pPr>
      <w:bookmarkStart w:id="13" w:name="P151"/>
      <w:bookmarkEnd w:id="13"/>
      <w:r w:rsidRPr="009F3C93">
        <w:rPr>
          <w:sz w:val="24"/>
          <w:szCs w:val="24"/>
        </w:rPr>
        <w:t xml:space="preserve">б) копия документа, удостоверяющего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4A7E02">
        <w:rPr>
          <w:color w:val="000000" w:themeColor="text1"/>
          <w:sz w:val="24"/>
          <w:szCs w:val="24"/>
        </w:rPr>
        <w:t>«</w:t>
      </w:r>
      <w:r w:rsidRPr="00690A48">
        <w:rPr>
          <w:color w:val="000000" w:themeColor="text1"/>
          <w:sz w:val="24"/>
          <w:szCs w:val="24"/>
        </w:rPr>
        <w:t>а</w:t>
      </w:r>
      <w:r w:rsidR="004A7E02">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представление указанного документа не требуется;</w:t>
      </w:r>
    </w:p>
    <w:p w:rsidR="00EF7C94" w:rsidRPr="009F3C93" w:rsidRDefault="00EF7C94">
      <w:pPr>
        <w:pStyle w:val="ConsPlusNormal"/>
        <w:spacing w:before="200"/>
        <w:ind w:firstLine="540"/>
        <w:jc w:val="both"/>
        <w:rPr>
          <w:sz w:val="24"/>
          <w:szCs w:val="24"/>
        </w:rPr>
      </w:pPr>
      <w:bookmarkStart w:id="14" w:name="P152"/>
      <w:bookmarkEnd w:id="14"/>
      <w:r w:rsidRPr="009F3C93">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Pr="00690A48">
        <w:rPr>
          <w:color w:val="000000" w:themeColor="text1"/>
          <w:sz w:val="24"/>
          <w:szCs w:val="24"/>
        </w:rPr>
        <w:t xml:space="preserve">подпунктом </w:t>
      </w:r>
      <w:r w:rsidR="004A7E02">
        <w:rPr>
          <w:color w:val="000000" w:themeColor="text1"/>
          <w:sz w:val="24"/>
          <w:szCs w:val="24"/>
        </w:rPr>
        <w:t>«</w:t>
      </w:r>
      <w:r w:rsidRPr="00690A48">
        <w:rPr>
          <w:color w:val="000000" w:themeColor="text1"/>
          <w:sz w:val="24"/>
          <w:szCs w:val="24"/>
        </w:rPr>
        <w:t>а</w:t>
      </w:r>
      <w:r w:rsidR="004A7E02">
        <w:rPr>
          <w:color w:val="000000" w:themeColor="text1"/>
          <w:sz w:val="24"/>
          <w:szCs w:val="24"/>
        </w:rPr>
        <w:t>»</w:t>
      </w:r>
      <w:r w:rsidRPr="00690A48">
        <w:rPr>
          <w:color w:val="000000" w:themeColor="text1"/>
          <w:sz w:val="24"/>
          <w:szCs w:val="24"/>
        </w:rPr>
        <w:t xml:space="preserve"> пункта 2.4</w:t>
      </w:r>
      <w:r w:rsidRPr="009F3C93">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rsidR="00EF7C94" w:rsidRPr="009F3C93" w:rsidRDefault="00EF7C94">
      <w:pPr>
        <w:pStyle w:val="ConsPlusNormal"/>
        <w:spacing w:before="200"/>
        <w:ind w:firstLine="540"/>
        <w:jc w:val="both"/>
        <w:rPr>
          <w:sz w:val="24"/>
          <w:szCs w:val="24"/>
        </w:rPr>
      </w:pPr>
      <w:bookmarkStart w:id="15" w:name="P153"/>
      <w:bookmarkEnd w:id="15"/>
      <w:r w:rsidRPr="009F3C93">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F7C94" w:rsidRPr="009F3C93" w:rsidRDefault="00EF7C94">
      <w:pPr>
        <w:pStyle w:val="ConsPlusNormal"/>
        <w:spacing w:before="200"/>
        <w:ind w:firstLine="540"/>
        <w:jc w:val="both"/>
        <w:rPr>
          <w:sz w:val="24"/>
          <w:szCs w:val="24"/>
        </w:rPr>
      </w:pPr>
      <w:r w:rsidRPr="009F3C93">
        <w:rPr>
          <w:sz w:val="24"/>
          <w:szCs w:val="24"/>
        </w:rPr>
        <w:t>Заявитель, представитель заявителя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F7C94" w:rsidRPr="009F3C93" w:rsidRDefault="00EF7C94">
      <w:pPr>
        <w:pStyle w:val="ConsPlusNormal"/>
        <w:spacing w:before="200"/>
        <w:ind w:firstLine="540"/>
        <w:jc w:val="both"/>
        <w:rPr>
          <w:sz w:val="24"/>
          <w:szCs w:val="24"/>
        </w:rPr>
      </w:pPr>
      <w:r w:rsidRPr="009F3C93">
        <w:rPr>
          <w:sz w:val="24"/>
          <w:szCs w:val="24"/>
        </w:rPr>
        <w:t>Ответственность за полноту и достоверность представляемых сведений несет заявитель.</w:t>
      </w:r>
    </w:p>
    <w:p w:rsidR="00EF7C94" w:rsidRDefault="00EF7C94">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F57691" w:rsidRPr="009F3C93" w:rsidRDefault="00F57691">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документов и сведений, необходимых</w:t>
      </w:r>
    </w:p>
    <w:p w:rsidR="00EF7C94" w:rsidRPr="009F3C93" w:rsidRDefault="00EF7C94">
      <w:pPr>
        <w:pStyle w:val="ConsPlusTitle"/>
        <w:jc w:val="center"/>
        <w:rPr>
          <w:sz w:val="24"/>
          <w:szCs w:val="24"/>
        </w:rPr>
      </w:pPr>
      <w:r w:rsidRPr="009F3C93">
        <w:rPr>
          <w:sz w:val="24"/>
          <w:szCs w:val="24"/>
        </w:rPr>
        <w:t>в соответствии с нормативными правовыми актами</w:t>
      </w:r>
    </w:p>
    <w:p w:rsidR="00EF7C94" w:rsidRPr="009F3C93" w:rsidRDefault="00EF7C94">
      <w:pPr>
        <w:pStyle w:val="ConsPlusTitle"/>
        <w:jc w:val="center"/>
        <w:rPr>
          <w:sz w:val="24"/>
          <w:szCs w:val="24"/>
        </w:rPr>
      </w:pPr>
      <w:r w:rsidRPr="009F3C93">
        <w:rPr>
          <w:sz w:val="24"/>
          <w:szCs w:val="24"/>
        </w:rPr>
        <w:t>для предоставления муниципальной услуги, которые находятся</w:t>
      </w:r>
    </w:p>
    <w:p w:rsidR="00EF7C94" w:rsidRPr="009F3C93" w:rsidRDefault="00EF7C94">
      <w:pPr>
        <w:pStyle w:val="ConsPlusTitle"/>
        <w:jc w:val="center"/>
        <w:rPr>
          <w:sz w:val="24"/>
          <w:szCs w:val="24"/>
        </w:rPr>
      </w:pPr>
      <w:r w:rsidRPr="009F3C93">
        <w:rPr>
          <w:sz w:val="24"/>
          <w:szCs w:val="24"/>
        </w:rPr>
        <w:t>в распоряжении государственных органов, органов местного</w:t>
      </w:r>
    </w:p>
    <w:p w:rsidR="00EF7C94" w:rsidRPr="009F3C93" w:rsidRDefault="00EF7C94">
      <w:pPr>
        <w:pStyle w:val="ConsPlusTitle"/>
        <w:jc w:val="center"/>
        <w:rPr>
          <w:sz w:val="24"/>
          <w:szCs w:val="24"/>
        </w:rPr>
      </w:pPr>
      <w:r w:rsidRPr="009F3C93">
        <w:rPr>
          <w:sz w:val="24"/>
          <w:szCs w:val="24"/>
        </w:rPr>
        <w:lastRenderedPageBreak/>
        <w:t>самоуправления и иных органов, участвующих в предоставлении</w:t>
      </w:r>
    </w:p>
    <w:p w:rsidR="00EF7C94" w:rsidRPr="009F3C93" w:rsidRDefault="00EF7C94">
      <w:pPr>
        <w:pStyle w:val="ConsPlusTitle"/>
        <w:jc w:val="center"/>
        <w:rPr>
          <w:sz w:val="24"/>
          <w:szCs w:val="24"/>
        </w:rPr>
      </w:pPr>
      <w:r w:rsidRPr="009F3C93">
        <w:rPr>
          <w:sz w:val="24"/>
          <w:szCs w:val="24"/>
        </w:rPr>
        <w:t>государственных или муниципальных услуг</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6" w:name="P164"/>
      <w:bookmarkEnd w:id="16"/>
      <w:r w:rsidRPr="009F3C93">
        <w:rPr>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43F2E" w:rsidRPr="009F3C93">
        <w:rPr>
          <w:sz w:val="24"/>
          <w:szCs w:val="24"/>
        </w:rPr>
        <w:t xml:space="preserve">Администрацией </w:t>
      </w:r>
      <w:r w:rsidR="00F57691">
        <w:rPr>
          <w:sz w:val="24"/>
          <w:szCs w:val="24"/>
        </w:rPr>
        <w:t>Сайгинского</w:t>
      </w:r>
      <w:r w:rsidR="00443F2E" w:rsidRPr="009F3C93">
        <w:rPr>
          <w:sz w:val="24"/>
          <w:szCs w:val="24"/>
        </w:rPr>
        <w:t xml:space="preserve"> сельского поселения</w:t>
      </w:r>
      <w:r w:rsidR="009F3C93">
        <w:rPr>
          <w:sz w:val="24"/>
          <w:szCs w:val="24"/>
        </w:rPr>
        <w:t xml:space="preserve"> </w:t>
      </w:r>
      <w:r w:rsidRPr="009F3C93">
        <w:rPr>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F7C94" w:rsidRPr="009F3C93" w:rsidRDefault="00EF7C94">
      <w:pPr>
        <w:pStyle w:val="ConsPlusNormal"/>
        <w:spacing w:before="200"/>
        <w:ind w:firstLine="540"/>
        <w:jc w:val="both"/>
        <w:rPr>
          <w:sz w:val="24"/>
          <w:szCs w:val="24"/>
        </w:rPr>
      </w:pPr>
      <w:r w:rsidRPr="009F3C93">
        <w:rPr>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F7C94" w:rsidRPr="009F3C93" w:rsidRDefault="00EF7C94">
      <w:pPr>
        <w:pStyle w:val="ConsPlusNormal"/>
        <w:spacing w:before="200"/>
        <w:ind w:firstLine="540"/>
        <w:jc w:val="both"/>
        <w:rPr>
          <w:sz w:val="24"/>
          <w:szCs w:val="24"/>
        </w:rPr>
      </w:pPr>
      <w:r w:rsidRPr="009F3C93">
        <w:rPr>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F7C94" w:rsidRPr="009F3C93" w:rsidRDefault="00EF7C94">
      <w:pPr>
        <w:pStyle w:val="ConsPlusNormal"/>
        <w:spacing w:before="200"/>
        <w:ind w:firstLine="540"/>
        <w:jc w:val="both"/>
        <w:rPr>
          <w:sz w:val="24"/>
          <w:szCs w:val="24"/>
        </w:rPr>
      </w:pPr>
      <w:r w:rsidRPr="009F3C93">
        <w:rPr>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r w:rsidRPr="00690A48">
        <w:rPr>
          <w:color w:val="000000" w:themeColor="text1"/>
          <w:sz w:val="24"/>
          <w:szCs w:val="24"/>
        </w:rPr>
        <w:t>частью 7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r w:rsidRPr="00690A48">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rsidP="008F6A84">
      <w:pPr>
        <w:pStyle w:val="ConsPlusNormal"/>
        <w:spacing w:before="200"/>
        <w:ind w:firstLine="540"/>
        <w:jc w:val="both"/>
        <w:rPr>
          <w:sz w:val="24"/>
          <w:szCs w:val="24"/>
        </w:rPr>
      </w:pPr>
      <w:r w:rsidRPr="009F3C93">
        <w:rPr>
          <w:sz w:val="24"/>
          <w:szCs w:val="24"/>
        </w:rPr>
        <w:t xml:space="preserve">д) договор о комплексном развитии территории в случае, предусмотренном </w:t>
      </w:r>
      <w:r w:rsidRPr="00690A48">
        <w:rPr>
          <w:color w:val="000000" w:themeColor="text1"/>
          <w:sz w:val="24"/>
          <w:szCs w:val="24"/>
        </w:rPr>
        <w:t>частью 4 статьи 57.3</w:t>
      </w:r>
      <w:r w:rsidRPr="009F3C93">
        <w:rPr>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r w:rsidR="00690A48">
        <w:rPr>
          <w:sz w:val="24"/>
          <w:szCs w:val="24"/>
        </w:rPr>
        <w:t xml:space="preserve"> </w:t>
      </w:r>
      <w:r w:rsidRPr="008F6A84">
        <w:rPr>
          <w:color w:val="000000" w:themeColor="text1"/>
          <w:sz w:val="24"/>
          <w:szCs w:val="24"/>
        </w:rPr>
        <w:t>кодексом</w:t>
      </w:r>
      <w:r w:rsidRPr="009F3C93">
        <w:rPr>
          <w:sz w:val="24"/>
          <w:szCs w:val="24"/>
        </w:rPr>
        <w:t xml:space="preserve"> Российской Федерации или субъектом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е) информация об ограничениях использования земельного участка,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EF7C94" w:rsidRPr="009F3C93" w:rsidRDefault="00EF7C94">
      <w:pPr>
        <w:pStyle w:val="ConsPlusNormal"/>
        <w:spacing w:before="200"/>
        <w:ind w:firstLine="540"/>
        <w:jc w:val="both"/>
        <w:rPr>
          <w:sz w:val="24"/>
          <w:szCs w:val="24"/>
        </w:rPr>
      </w:pPr>
      <w:r w:rsidRPr="009F3C93">
        <w:rPr>
          <w:sz w:val="24"/>
          <w:szCs w:val="24"/>
        </w:rPr>
        <w:t>ж) информация о границах зон с особыми условиями использования территорий, в том числе</w:t>
      </w:r>
      <w:r w:rsidR="009F3C93">
        <w:rPr>
          <w:sz w:val="24"/>
          <w:szCs w:val="24"/>
        </w:rPr>
        <w:t>,</w:t>
      </w:r>
      <w:r w:rsidRPr="009F3C93">
        <w:rPr>
          <w:sz w:val="24"/>
          <w:szCs w:val="24"/>
        </w:rPr>
        <w:t xml:space="preserve"> если земельный участок полностью или частично расположен в границах таких зон;</w:t>
      </w:r>
    </w:p>
    <w:p w:rsidR="00EF7C94" w:rsidRPr="009F3C93" w:rsidRDefault="00EF7C94">
      <w:pPr>
        <w:pStyle w:val="ConsPlusNormal"/>
        <w:spacing w:before="200"/>
        <w:ind w:firstLine="540"/>
        <w:jc w:val="both"/>
        <w:rPr>
          <w:sz w:val="24"/>
          <w:szCs w:val="24"/>
        </w:rPr>
      </w:pPr>
      <w:r w:rsidRPr="009F3C93">
        <w:rPr>
          <w:sz w:val="24"/>
          <w:szCs w:val="24"/>
        </w:rPr>
        <w:t xml:space="preserve">з) документация по планировке территории в случаях, предусмотренных </w:t>
      </w:r>
      <w:r w:rsidRPr="008F6A84">
        <w:rPr>
          <w:color w:val="000000" w:themeColor="text1"/>
          <w:sz w:val="24"/>
          <w:szCs w:val="24"/>
        </w:rPr>
        <w:t>частью 4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и порядок регистрации запроса заявителя</w:t>
      </w:r>
    </w:p>
    <w:p w:rsidR="00EF7C94" w:rsidRPr="009F3C93" w:rsidRDefault="00EF7C94">
      <w:pPr>
        <w:pStyle w:val="ConsPlusTitle"/>
        <w:jc w:val="center"/>
        <w:rPr>
          <w:sz w:val="24"/>
          <w:szCs w:val="24"/>
        </w:rPr>
      </w:pPr>
      <w:r w:rsidRPr="009F3C93">
        <w:rPr>
          <w:sz w:val="24"/>
          <w:szCs w:val="24"/>
        </w:rPr>
        <w:t>о предоставлении муниципальной услуги, в том числе</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7" w:name="P178"/>
      <w:bookmarkEnd w:id="17"/>
      <w:r w:rsidRPr="009F3C93">
        <w:rPr>
          <w:sz w:val="24"/>
          <w:szCs w:val="24"/>
        </w:rPr>
        <w:t xml:space="preserve">2.10. Регистрация заявления о выдаче градостроительного плана земельного участка, представленного заявителем, указанными в </w:t>
      </w:r>
      <w:r w:rsidRPr="008F6A84">
        <w:rPr>
          <w:color w:val="000000" w:themeColor="text1"/>
          <w:sz w:val="24"/>
          <w:szCs w:val="24"/>
        </w:rPr>
        <w:t>пункте 2.4</w:t>
      </w:r>
      <w:r w:rsidRPr="009F3C93">
        <w:rPr>
          <w:sz w:val="24"/>
          <w:szCs w:val="24"/>
        </w:rPr>
        <w:t xml:space="preserve"> настоящего Административного регламента способами осуществляется не позднее одного рабочего дня, следующего за днем его поступления.</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w:t>
      </w:r>
      <w:r w:rsidRPr="008F6A84">
        <w:rPr>
          <w:color w:val="000000" w:themeColor="text1"/>
          <w:sz w:val="24"/>
          <w:szCs w:val="24"/>
        </w:rPr>
        <w:t>подпункте "а"</w:t>
      </w:r>
      <w:r w:rsidRPr="009F3C93">
        <w:rPr>
          <w:color w:val="0000FF"/>
          <w:sz w:val="24"/>
          <w:szCs w:val="24"/>
        </w:rPr>
        <w:t xml:space="preserve"> </w:t>
      </w:r>
      <w:r w:rsidRPr="008F6A84">
        <w:rPr>
          <w:color w:val="000000" w:themeColor="text1"/>
          <w:sz w:val="24"/>
          <w:szCs w:val="24"/>
        </w:rPr>
        <w:t>пункта 2.4</w:t>
      </w:r>
      <w:r w:rsidRPr="009F3C93">
        <w:rPr>
          <w:sz w:val="24"/>
          <w:szCs w:val="24"/>
        </w:rPr>
        <w:t xml:space="preserve"> настоящего Административного регламента, вне рабочего времени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Срок предоставления муниципальной услуги, в том числе</w:t>
      </w:r>
    </w:p>
    <w:p w:rsidR="00EF7C94" w:rsidRPr="009F3C93" w:rsidRDefault="00EF7C94">
      <w:pPr>
        <w:pStyle w:val="ConsPlusTitle"/>
        <w:jc w:val="center"/>
        <w:rPr>
          <w:sz w:val="24"/>
          <w:szCs w:val="24"/>
        </w:rPr>
      </w:pPr>
      <w:r w:rsidRPr="009F3C93">
        <w:rPr>
          <w:sz w:val="24"/>
          <w:szCs w:val="24"/>
        </w:rPr>
        <w:t>с учетом необходимости обращения в организации, участвующие</w:t>
      </w:r>
    </w:p>
    <w:p w:rsidR="00EF7C94" w:rsidRPr="009F3C93" w:rsidRDefault="00EF7C94">
      <w:pPr>
        <w:pStyle w:val="ConsPlusTitle"/>
        <w:jc w:val="center"/>
        <w:rPr>
          <w:sz w:val="24"/>
          <w:szCs w:val="24"/>
        </w:rPr>
      </w:pPr>
      <w:r w:rsidRPr="009F3C93">
        <w:rPr>
          <w:sz w:val="24"/>
          <w:szCs w:val="24"/>
        </w:rPr>
        <w:t>в предоставлении муниципальной услуги, срок приостановления</w:t>
      </w:r>
    </w:p>
    <w:p w:rsidR="00EF7C94" w:rsidRPr="009F3C93" w:rsidRDefault="00EF7C94">
      <w:pPr>
        <w:pStyle w:val="ConsPlusTitle"/>
        <w:jc w:val="center"/>
        <w:rPr>
          <w:sz w:val="24"/>
          <w:szCs w:val="24"/>
        </w:rPr>
      </w:pPr>
      <w:r w:rsidRPr="009F3C93">
        <w:rPr>
          <w:sz w:val="24"/>
          <w:szCs w:val="24"/>
        </w:rPr>
        <w:t>предоставления муниципальной услуги, срок выдачи</w:t>
      </w:r>
    </w:p>
    <w:p w:rsidR="00EF7C94" w:rsidRPr="009F3C93" w:rsidRDefault="00EF7C94">
      <w:pPr>
        <w:pStyle w:val="ConsPlusTitle"/>
        <w:jc w:val="center"/>
        <w:rPr>
          <w:sz w:val="24"/>
          <w:szCs w:val="24"/>
        </w:rPr>
      </w:pPr>
      <w:r w:rsidRPr="009F3C93">
        <w:rPr>
          <w:sz w:val="24"/>
          <w:szCs w:val="24"/>
        </w:rPr>
        <w:t>(направления) документов, являющихся результатом</w:t>
      </w:r>
    </w:p>
    <w:p w:rsidR="00EF7C94" w:rsidRPr="009F3C93" w:rsidRDefault="00EF7C94">
      <w:pPr>
        <w:pStyle w:val="ConsPlusTitle"/>
        <w:jc w:val="center"/>
        <w:rPr>
          <w:sz w:val="24"/>
          <w:szCs w:val="24"/>
        </w:rPr>
      </w:pPr>
      <w:r w:rsidRPr="009F3C93">
        <w:rPr>
          <w:sz w:val="24"/>
          <w:szCs w:val="24"/>
        </w:rPr>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2.11. Срок предоставления услуги составляет не более четырнадцати рабочих дней со дня получения заявления о выдаче градостроительного плана земельного участка уполномоченным органом.</w:t>
      </w:r>
    </w:p>
    <w:p w:rsidR="00EF7C94" w:rsidRPr="009F3C93" w:rsidRDefault="00EF7C94">
      <w:pPr>
        <w:pStyle w:val="ConsPlusNormal"/>
        <w:spacing w:before="200"/>
        <w:ind w:firstLine="540"/>
        <w:jc w:val="both"/>
        <w:rPr>
          <w:sz w:val="24"/>
          <w:szCs w:val="24"/>
        </w:rPr>
      </w:pPr>
      <w:r w:rsidRPr="009F3C93">
        <w:rPr>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приостановления или</w:t>
      </w:r>
    </w:p>
    <w:p w:rsidR="00EF7C94" w:rsidRPr="009F3C93" w:rsidRDefault="00EF7C94">
      <w:pPr>
        <w:pStyle w:val="ConsPlusTitle"/>
        <w:jc w:val="center"/>
        <w:rPr>
          <w:sz w:val="24"/>
          <w:szCs w:val="24"/>
        </w:rPr>
      </w:pPr>
      <w:r w:rsidRPr="009F3C93">
        <w:rPr>
          <w:sz w:val="24"/>
          <w:szCs w:val="24"/>
        </w:rPr>
        <w:t>отказа в предоставлении муниципальной услуги</w:t>
      </w:r>
    </w:p>
    <w:p w:rsidR="007D5B7F" w:rsidRPr="008F6A84" w:rsidRDefault="007D5B7F" w:rsidP="007D5B7F">
      <w:pPr>
        <w:pStyle w:val="ConsPlusNormal"/>
        <w:ind w:firstLine="540"/>
        <w:jc w:val="both"/>
        <w:rPr>
          <w:sz w:val="24"/>
          <w:szCs w:val="24"/>
        </w:rPr>
      </w:pPr>
      <w:r w:rsidRPr="008F6A84">
        <w:rPr>
          <w:sz w:val="24"/>
          <w:szCs w:val="24"/>
        </w:rPr>
        <w:t>2.12. Оснований для приостановления предоставления услуги не предусмотрено законодательством Российской Федерации.</w:t>
      </w:r>
    </w:p>
    <w:p w:rsidR="007D5B7F" w:rsidRDefault="007D5B7F" w:rsidP="007D5B7F">
      <w:pPr>
        <w:pStyle w:val="ConsPlusNormal"/>
        <w:spacing w:before="200"/>
        <w:ind w:firstLine="540"/>
        <w:jc w:val="both"/>
        <w:rPr>
          <w:sz w:val="24"/>
          <w:szCs w:val="24"/>
        </w:rPr>
      </w:pPr>
      <w:r w:rsidRPr="008F6A84">
        <w:rPr>
          <w:sz w:val="24"/>
          <w:szCs w:val="24"/>
        </w:rPr>
        <w:t xml:space="preserve">Основания для отказа в выдаче градостроительного плана земельного участка предусмотрены </w:t>
      </w:r>
      <w:r w:rsidRPr="008F6A84">
        <w:rPr>
          <w:color w:val="000000" w:themeColor="text1"/>
          <w:sz w:val="24"/>
          <w:szCs w:val="24"/>
        </w:rPr>
        <w:t>пунктом 2.19</w:t>
      </w:r>
      <w:r w:rsidRPr="008F6A84">
        <w:rPr>
          <w:sz w:val="24"/>
          <w:szCs w:val="24"/>
        </w:rPr>
        <w:t xml:space="preserve"> настоящего Административного регламента.</w:t>
      </w:r>
    </w:p>
    <w:p w:rsidR="007D5B7F" w:rsidRDefault="007D5B7F">
      <w:pPr>
        <w:pStyle w:val="ConsPlusTitle"/>
        <w:jc w:val="center"/>
        <w:outlineLvl w:val="2"/>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оснований для отказа в приеме</w:t>
      </w:r>
    </w:p>
    <w:p w:rsidR="00EF7C94" w:rsidRPr="009F3C93" w:rsidRDefault="00EF7C94">
      <w:pPr>
        <w:pStyle w:val="ConsPlusTitle"/>
        <w:jc w:val="center"/>
        <w:rPr>
          <w:sz w:val="24"/>
          <w:szCs w:val="24"/>
        </w:rPr>
      </w:pPr>
      <w:r w:rsidRPr="009F3C93">
        <w:rPr>
          <w:sz w:val="24"/>
          <w:szCs w:val="24"/>
        </w:rPr>
        <w:t>документов, необходимых для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18" w:name="P201"/>
      <w:bookmarkEnd w:id="18"/>
      <w:r w:rsidRPr="009F3C93">
        <w:rPr>
          <w:sz w:val="24"/>
          <w:szCs w:val="24"/>
        </w:rPr>
        <w:t xml:space="preserve">2.13. Исчерпывающий перечень оснований для отказа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в том числе представленных в электронной форме:</w:t>
      </w:r>
    </w:p>
    <w:p w:rsidR="00EF7C94" w:rsidRPr="009F3C93" w:rsidRDefault="00EF7C94">
      <w:pPr>
        <w:pStyle w:val="ConsPlusNormal"/>
        <w:spacing w:before="200"/>
        <w:ind w:firstLine="540"/>
        <w:jc w:val="both"/>
        <w:rPr>
          <w:sz w:val="24"/>
          <w:szCs w:val="24"/>
        </w:rPr>
      </w:pPr>
      <w:bookmarkStart w:id="19" w:name="P202"/>
      <w:bookmarkEnd w:id="19"/>
      <w:r w:rsidRPr="009F3C93">
        <w:rPr>
          <w:sz w:val="24"/>
          <w:szCs w:val="24"/>
        </w:rPr>
        <w:t>а) заявление о выдаче градостроительного плана земельного участка представлено в орган, в полномочия которых не входит предоставление услуги;</w:t>
      </w:r>
    </w:p>
    <w:p w:rsidR="00EF7C94" w:rsidRPr="009F3C93" w:rsidRDefault="00EF7C94">
      <w:pPr>
        <w:pStyle w:val="ConsPlusNormal"/>
        <w:spacing w:before="200"/>
        <w:ind w:firstLine="540"/>
        <w:jc w:val="both"/>
        <w:rPr>
          <w:sz w:val="24"/>
          <w:szCs w:val="24"/>
        </w:rPr>
      </w:pPr>
      <w:bookmarkStart w:id="20" w:name="P203"/>
      <w:bookmarkEnd w:id="20"/>
      <w:r w:rsidRPr="009F3C93">
        <w:rPr>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EF7C94" w:rsidRPr="009F3C93" w:rsidRDefault="00EF7C94">
      <w:pPr>
        <w:pStyle w:val="ConsPlusNormal"/>
        <w:spacing w:before="200"/>
        <w:ind w:firstLine="540"/>
        <w:jc w:val="both"/>
        <w:rPr>
          <w:sz w:val="24"/>
          <w:szCs w:val="24"/>
        </w:rPr>
      </w:pPr>
      <w:bookmarkStart w:id="21" w:name="P204"/>
      <w:bookmarkEnd w:id="21"/>
      <w:r w:rsidRPr="009F3C93">
        <w:rPr>
          <w:sz w:val="24"/>
          <w:szCs w:val="24"/>
        </w:rPr>
        <w:t xml:space="preserve">в) непредставление документов, предусмотренных </w:t>
      </w:r>
      <w:r w:rsidRPr="008F6A84">
        <w:rPr>
          <w:color w:val="000000" w:themeColor="text1"/>
          <w:sz w:val="24"/>
          <w:szCs w:val="24"/>
        </w:rPr>
        <w:t xml:space="preserve">подпунктами </w:t>
      </w:r>
      <w:r w:rsidR="004A7E02">
        <w:rPr>
          <w:color w:val="000000" w:themeColor="text1"/>
          <w:sz w:val="24"/>
          <w:szCs w:val="24"/>
        </w:rPr>
        <w:t>«</w:t>
      </w:r>
      <w:r w:rsidRPr="008F6A84">
        <w:rPr>
          <w:color w:val="000000" w:themeColor="text1"/>
          <w:sz w:val="24"/>
          <w:szCs w:val="24"/>
        </w:rPr>
        <w:t>а</w:t>
      </w:r>
      <w:r w:rsidR="004A7E02">
        <w:rPr>
          <w:color w:val="000000" w:themeColor="text1"/>
          <w:sz w:val="24"/>
          <w:szCs w:val="24"/>
        </w:rPr>
        <w:t>» - «</w:t>
      </w:r>
      <w:r w:rsidRPr="008F6A84">
        <w:rPr>
          <w:color w:val="000000" w:themeColor="text1"/>
          <w:sz w:val="24"/>
          <w:szCs w:val="24"/>
        </w:rPr>
        <w:t>в</w:t>
      </w:r>
      <w:r w:rsidR="004A7E02">
        <w:rPr>
          <w:color w:val="000000" w:themeColor="text1"/>
          <w:sz w:val="24"/>
          <w:szCs w:val="24"/>
        </w:rPr>
        <w:t>»</w:t>
      </w:r>
      <w:r w:rsidRPr="008F6A84">
        <w:rPr>
          <w:color w:val="000000" w:themeColor="text1"/>
          <w:sz w:val="24"/>
          <w:szCs w:val="24"/>
        </w:rPr>
        <w:t xml:space="preserve"> </w:t>
      </w:r>
      <w:r w:rsidRPr="008F6A84">
        <w:rPr>
          <w:color w:val="000000" w:themeColor="text1"/>
          <w:sz w:val="24"/>
          <w:szCs w:val="24"/>
        </w:rPr>
        <w:lastRenderedPageBreak/>
        <w:t>пункта 2.8</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2" w:name="P205"/>
      <w:bookmarkEnd w:id="22"/>
      <w:r w:rsidRPr="009F3C93">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7C94" w:rsidRPr="009F3C93" w:rsidRDefault="00EF7C94">
      <w:pPr>
        <w:pStyle w:val="ConsPlusNormal"/>
        <w:spacing w:before="200"/>
        <w:ind w:firstLine="540"/>
        <w:jc w:val="both"/>
        <w:rPr>
          <w:sz w:val="24"/>
          <w:szCs w:val="24"/>
        </w:rPr>
      </w:pPr>
      <w:bookmarkStart w:id="23" w:name="P206"/>
      <w:bookmarkEnd w:id="23"/>
      <w:r w:rsidRPr="009F3C93">
        <w:rPr>
          <w:sz w:val="24"/>
          <w:szCs w:val="24"/>
        </w:rPr>
        <w:t>д) представленные документы содержат подчистки и исправления текста;</w:t>
      </w:r>
    </w:p>
    <w:p w:rsidR="00EF7C94" w:rsidRPr="009F3C93" w:rsidRDefault="00EF7C94">
      <w:pPr>
        <w:pStyle w:val="ConsPlusNormal"/>
        <w:spacing w:before="200"/>
        <w:ind w:firstLine="540"/>
        <w:jc w:val="both"/>
        <w:rPr>
          <w:sz w:val="24"/>
          <w:szCs w:val="24"/>
        </w:rPr>
      </w:pPr>
      <w:bookmarkStart w:id="24" w:name="P207"/>
      <w:bookmarkEnd w:id="24"/>
      <w:r w:rsidRPr="009F3C93">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7C94" w:rsidRPr="009F3C93" w:rsidRDefault="00EF7C94">
      <w:pPr>
        <w:pStyle w:val="ConsPlusNormal"/>
        <w:spacing w:before="200"/>
        <w:ind w:firstLine="540"/>
        <w:jc w:val="both"/>
        <w:rPr>
          <w:sz w:val="24"/>
          <w:szCs w:val="24"/>
        </w:rPr>
      </w:pPr>
      <w:bookmarkStart w:id="25" w:name="P208"/>
      <w:bookmarkEnd w:id="25"/>
      <w:r w:rsidRPr="009F3C93">
        <w:rPr>
          <w:sz w:val="24"/>
          <w:szCs w:val="24"/>
        </w:rPr>
        <w:t xml:space="preserve">ж) заявление о выдаче градостроительного плана земельного участка и документы, указанные в </w:t>
      </w:r>
      <w:r w:rsidRPr="008F6A84">
        <w:rPr>
          <w:color w:val="000000" w:themeColor="text1"/>
          <w:sz w:val="24"/>
          <w:szCs w:val="24"/>
        </w:rPr>
        <w:t xml:space="preserve">подпунктах </w:t>
      </w:r>
      <w:r w:rsidR="0089481E">
        <w:rPr>
          <w:color w:val="000000" w:themeColor="text1"/>
          <w:sz w:val="24"/>
          <w:szCs w:val="24"/>
        </w:rPr>
        <w:t>«</w:t>
      </w:r>
      <w:r w:rsidRPr="008F6A84">
        <w:rPr>
          <w:color w:val="000000" w:themeColor="text1"/>
          <w:sz w:val="24"/>
          <w:szCs w:val="24"/>
        </w:rPr>
        <w:t>б</w:t>
      </w:r>
      <w:r w:rsidR="0089481E">
        <w:rPr>
          <w:color w:val="000000" w:themeColor="text1"/>
          <w:sz w:val="24"/>
          <w:szCs w:val="24"/>
        </w:rPr>
        <w:t>»</w:t>
      </w:r>
      <w:r w:rsidRPr="008F6A84">
        <w:rPr>
          <w:color w:val="000000" w:themeColor="text1"/>
          <w:sz w:val="24"/>
          <w:szCs w:val="24"/>
        </w:rPr>
        <w:t xml:space="preserve"> - </w:t>
      </w:r>
      <w:r w:rsidR="0089481E">
        <w:rPr>
          <w:color w:val="000000" w:themeColor="text1"/>
          <w:sz w:val="24"/>
          <w:szCs w:val="24"/>
        </w:rPr>
        <w:t>«</w:t>
      </w:r>
      <w:r w:rsidRPr="008F6A84">
        <w:rPr>
          <w:color w:val="000000" w:themeColor="text1"/>
          <w:sz w:val="24"/>
          <w:szCs w:val="24"/>
        </w:rPr>
        <w:t>г</w:t>
      </w:r>
      <w:r w:rsidR="0089481E">
        <w:rPr>
          <w:color w:val="000000" w:themeColor="text1"/>
          <w:sz w:val="24"/>
          <w:szCs w:val="24"/>
        </w:rPr>
        <w:t>»</w:t>
      </w:r>
      <w:r w:rsidRPr="008F6A84">
        <w:rPr>
          <w:color w:val="000000" w:themeColor="text1"/>
          <w:sz w:val="24"/>
          <w:szCs w:val="24"/>
        </w:rPr>
        <w:t xml:space="preserve"> пункта 2.8</w:t>
      </w:r>
      <w:r w:rsidRPr="009F3C93">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Pr="008F6A84">
        <w:rPr>
          <w:color w:val="000000" w:themeColor="text1"/>
          <w:sz w:val="24"/>
          <w:szCs w:val="24"/>
        </w:rPr>
        <w:t xml:space="preserve">пунктами 2.5 - </w:t>
      </w:r>
      <w:hyperlink w:anchor="P148">
        <w:r w:rsidRPr="008F6A84">
          <w:rPr>
            <w:color w:val="000000" w:themeColor="text1"/>
            <w:sz w:val="24"/>
            <w:szCs w:val="24"/>
          </w:rPr>
          <w:t>2.7</w:t>
        </w:r>
      </w:hyperlink>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26" w:name="P209"/>
      <w:bookmarkEnd w:id="26"/>
      <w:r w:rsidRPr="009F3C93">
        <w:rPr>
          <w:sz w:val="24"/>
          <w:szCs w:val="24"/>
        </w:rPr>
        <w:t xml:space="preserve">з) выявлено несоблюдение установленных </w:t>
      </w:r>
      <w:r w:rsidRPr="008F6A84">
        <w:rPr>
          <w:color w:val="000000" w:themeColor="text1"/>
          <w:sz w:val="24"/>
          <w:szCs w:val="24"/>
        </w:rPr>
        <w:t>статьей 11</w:t>
      </w:r>
      <w:r w:rsidRPr="009F3C93">
        <w:rPr>
          <w:sz w:val="24"/>
          <w:szCs w:val="24"/>
        </w:rPr>
        <w:t xml:space="preserve"> Федерального закона от 06.04.2011 </w:t>
      </w:r>
      <w:r w:rsidR="0089481E">
        <w:rPr>
          <w:sz w:val="24"/>
          <w:szCs w:val="24"/>
        </w:rPr>
        <w:t>№</w:t>
      </w:r>
      <w:r w:rsidRPr="009F3C93">
        <w:rPr>
          <w:sz w:val="24"/>
          <w:szCs w:val="24"/>
        </w:rPr>
        <w:t xml:space="preserve"> 63-ФЗ </w:t>
      </w:r>
      <w:r w:rsidR="0089481E">
        <w:rPr>
          <w:sz w:val="24"/>
          <w:szCs w:val="24"/>
        </w:rPr>
        <w:t>«</w:t>
      </w:r>
      <w:r w:rsidRPr="009F3C93">
        <w:rPr>
          <w:sz w:val="24"/>
          <w:szCs w:val="24"/>
        </w:rPr>
        <w:t>Об электронной подписи</w:t>
      </w:r>
      <w:r w:rsidR="0089481E">
        <w:rPr>
          <w:sz w:val="24"/>
          <w:szCs w:val="24"/>
        </w:rPr>
        <w:t>»</w:t>
      </w:r>
      <w:r w:rsidRPr="009F3C93">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EF7C94" w:rsidRPr="009F3C93" w:rsidRDefault="00EF7C94">
      <w:pPr>
        <w:pStyle w:val="ConsPlusNormal"/>
        <w:spacing w:before="200"/>
        <w:ind w:firstLine="540"/>
        <w:jc w:val="both"/>
        <w:rPr>
          <w:sz w:val="24"/>
          <w:szCs w:val="24"/>
        </w:rPr>
      </w:pPr>
      <w:r w:rsidRPr="009F3C93">
        <w:rPr>
          <w:sz w:val="24"/>
          <w:szCs w:val="24"/>
        </w:rPr>
        <w:t xml:space="preserve">2.14. </w:t>
      </w:r>
      <w:r w:rsidRPr="008F6A84">
        <w:rPr>
          <w:color w:val="000000" w:themeColor="text1"/>
          <w:sz w:val="24"/>
          <w:szCs w:val="24"/>
        </w:rPr>
        <w:t>Решение</w:t>
      </w:r>
      <w:r w:rsidRPr="009F3C93">
        <w:rPr>
          <w:sz w:val="24"/>
          <w:szCs w:val="24"/>
        </w:rPr>
        <w:t xml:space="preserve">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EF7C94" w:rsidRPr="009F3C93" w:rsidRDefault="00EF7C94">
      <w:pPr>
        <w:pStyle w:val="ConsPlusNormal"/>
        <w:spacing w:before="200"/>
        <w:ind w:firstLine="540"/>
        <w:jc w:val="both"/>
        <w:rPr>
          <w:sz w:val="24"/>
          <w:szCs w:val="24"/>
        </w:rPr>
      </w:pPr>
      <w:r w:rsidRPr="009F3C93">
        <w:rPr>
          <w:sz w:val="24"/>
          <w:szCs w:val="24"/>
        </w:rPr>
        <w:t xml:space="preserve">2.15. Решение об отказе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F7C94" w:rsidRPr="009F3C93" w:rsidRDefault="00EF7C94">
      <w:pPr>
        <w:pStyle w:val="ConsPlusNormal"/>
        <w:spacing w:before="200"/>
        <w:ind w:firstLine="540"/>
        <w:jc w:val="both"/>
        <w:rPr>
          <w:sz w:val="24"/>
          <w:szCs w:val="24"/>
        </w:rPr>
      </w:pPr>
      <w:r w:rsidRPr="009F3C93">
        <w:rPr>
          <w:sz w:val="24"/>
          <w:szCs w:val="24"/>
        </w:rPr>
        <w:t xml:space="preserve">2.16. Отказ в приеме документов, указанных в </w:t>
      </w:r>
      <w:r w:rsidRPr="008F6A84">
        <w:rPr>
          <w:color w:val="000000" w:themeColor="text1"/>
          <w:sz w:val="24"/>
          <w:szCs w:val="24"/>
        </w:rPr>
        <w:t>пункте 2.8</w:t>
      </w:r>
      <w:r w:rsidRPr="009F3C93">
        <w:rPr>
          <w:sz w:val="24"/>
          <w:szCs w:val="24"/>
        </w:rPr>
        <w:t xml:space="preserve"> настоящего Административного регламента, не препятствует повторному обращению заявителя в уполномоченный орган.</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Описание 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bookmarkStart w:id="27" w:name="P216"/>
      <w:bookmarkEnd w:id="27"/>
      <w:r w:rsidRPr="009F3C93">
        <w:rPr>
          <w:sz w:val="24"/>
          <w:szCs w:val="24"/>
        </w:rPr>
        <w:t>2.17. Результатом предоставления услуги является:</w:t>
      </w:r>
    </w:p>
    <w:p w:rsidR="00EF7C94" w:rsidRPr="009F3C93" w:rsidRDefault="00EF7C94">
      <w:pPr>
        <w:pStyle w:val="ConsPlusNormal"/>
        <w:spacing w:before="200"/>
        <w:ind w:firstLine="540"/>
        <w:jc w:val="both"/>
        <w:rPr>
          <w:sz w:val="24"/>
          <w:szCs w:val="24"/>
        </w:rPr>
      </w:pPr>
      <w:bookmarkStart w:id="28" w:name="P217"/>
      <w:bookmarkEnd w:id="28"/>
      <w:r w:rsidRPr="009F3C93">
        <w:rPr>
          <w:sz w:val="24"/>
          <w:szCs w:val="24"/>
        </w:rPr>
        <w:t>а) градостроительный план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б) решение об отказе в выдаче градостроительного плана земельного участка в случае наличия оснований, указанных в </w:t>
      </w:r>
      <w:r w:rsidRPr="008F6A84">
        <w:rPr>
          <w:color w:val="000000" w:themeColor="text1"/>
          <w:sz w:val="24"/>
          <w:szCs w:val="24"/>
        </w:rPr>
        <w:t>пункте 2.19</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Решение</w:t>
      </w:r>
      <w:r w:rsidRPr="009F3C93">
        <w:rPr>
          <w:sz w:val="24"/>
          <w:szCs w:val="24"/>
        </w:rPr>
        <w:t xml:space="preserve">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EF7C94" w:rsidRPr="009F3C93" w:rsidRDefault="00EF7C94">
      <w:pPr>
        <w:pStyle w:val="ConsPlusNormal"/>
        <w:spacing w:before="200"/>
        <w:ind w:firstLine="540"/>
        <w:jc w:val="both"/>
        <w:rPr>
          <w:sz w:val="24"/>
          <w:szCs w:val="24"/>
        </w:rPr>
      </w:pPr>
      <w:bookmarkStart w:id="29" w:name="P221"/>
      <w:bookmarkEnd w:id="29"/>
      <w:r w:rsidRPr="009F3C93">
        <w:rPr>
          <w:sz w:val="24"/>
          <w:szCs w:val="24"/>
        </w:rPr>
        <w:lastRenderedPageBreak/>
        <w:t>2.19. Исчерпывающий перечень оснований для отказа в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bookmarkStart w:id="30" w:name="P222"/>
      <w:bookmarkEnd w:id="30"/>
      <w:r w:rsidRPr="009F3C93">
        <w:rPr>
          <w:sz w:val="24"/>
          <w:szCs w:val="24"/>
        </w:rPr>
        <w:t xml:space="preserve">а) заявление о выдаче градостроительного плана земельного участка представлено лицом, которое не относится к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1" w:name="P223"/>
      <w:bookmarkEnd w:id="31"/>
      <w:r w:rsidRPr="009F3C93">
        <w:rPr>
          <w:sz w:val="24"/>
          <w:szCs w:val="24"/>
        </w:rPr>
        <w:t xml:space="preserve">б) отсутствует утвержденная документация по планировке территории в случае, если в соответствии с Градостроительным </w:t>
      </w:r>
      <w:r w:rsidRPr="008F6A84">
        <w:rPr>
          <w:color w:val="000000" w:themeColor="text1"/>
          <w:sz w:val="24"/>
          <w:szCs w:val="24"/>
        </w:rPr>
        <w:t>кодексом</w:t>
      </w:r>
      <w:r w:rsidRPr="009F3C93">
        <w:rPr>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F7C94" w:rsidRPr="009F3C93" w:rsidRDefault="00EF7C94">
      <w:pPr>
        <w:pStyle w:val="ConsPlusNormal"/>
        <w:spacing w:before="200"/>
        <w:ind w:firstLine="540"/>
        <w:jc w:val="both"/>
        <w:rPr>
          <w:sz w:val="24"/>
          <w:szCs w:val="24"/>
        </w:rPr>
      </w:pPr>
      <w:bookmarkStart w:id="32" w:name="P224"/>
      <w:bookmarkEnd w:id="32"/>
      <w:r w:rsidRPr="009F3C93">
        <w:rPr>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8F6A84">
        <w:rPr>
          <w:color w:val="000000" w:themeColor="text1"/>
          <w:sz w:val="24"/>
          <w:szCs w:val="24"/>
        </w:rPr>
        <w:t>частью 1.1 статьи 57.3</w:t>
      </w:r>
      <w:r w:rsidRPr="009F3C93">
        <w:rPr>
          <w:sz w:val="24"/>
          <w:szCs w:val="24"/>
        </w:rPr>
        <w:t xml:space="preserve"> Градостроительного кодекса Российской Федерации.</w:t>
      </w:r>
    </w:p>
    <w:p w:rsidR="00EF7C94" w:rsidRPr="009F3C93" w:rsidRDefault="00EF7C94">
      <w:pPr>
        <w:pStyle w:val="ConsPlusNormal"/>
        <w:spacing w:before="200"/>
        <w:ind w:firstLine="540"/>
        <w:jc w:val="both"/>
        <w:rPr>
          <w:sz w:val="24"/>
          <w:szCs w:val="24"/>
        </w:rPr>
      </w:pPr>
      <w:bookmarkStart w:id="33" w:name="P225"/>
      <w:bookmarkEnd w:id="33"/>
      <w:r w:rsidRPr="009F3C93">
        <w:rPr>
          <w:sz w:val="24"/>
          <w:szCs w:val="24"/>
        </w:rPr>
        <w:t xml:space="preserve">2.20. Результат предоставления услуги, указанный в </w:t>
      </w:r>
      <w:r w:rsidRPr="008F6A84">
        <w:rPr>
          <w:color w:val="000000" w:themeColor="text1"/>
          <w:sz w:val="24"/>
          <w:szCs w:val="24"/>
        </w:rPr>
        <w:t xml:space="preserve">пункте 2.17 </w:t>
      </w:r>
      <w:r w:rsidRPr="009F3C93">
        <w:rPr>
          <w:sz w:val="24"/>
          <w:szCs w:val="24"/>
        </w:rPr>
        <w:t>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F7C94" w:rsidRPr="009F3C93" w:rsidRDefault="00EF7C94">
      <w:pPr>
        <w:pStyle w:val="ConsPlusNormal"/>
        <w:spacing w:before="200"/>
        <w:ind w:firstLine="540"/>
        <w:jc w:val="both"/>
        <w:rPr>
          <w:sz w:val="24"/>
          <w:szCs w:val="24"/>
        </w:rPr>
      </w:pPr>
      <w:r w:rsidRPr="009F3C93">
        <w:rPr>
          <w:sz w:val="24"/>
          <w:szCs w:val="24"/>
        </w:rPr>
        <w:t xml:space="preserve">2.21. Результат предоставления услуги (его копия или сведения, содержащиеся в нем), предусмотренный </w:t>
      </w:r>
      <w:r w:rsidRPr="008F6A84">
        <w:rPr>
          <w:color w:val="000000" w:themeColor="text1"/>
          <w:sz w:val="24"/>
          <w:szCs w:val="24"/>
        </w:rPr>
        <w:t xml:space="preserve">подпунктом </w:t>
      </w:r>
      <w:r w:rsidR="0089481E">
        <w:rPr>
          <w:color w:val="000000" w:themeColor="text1"/>
          <w:sz w:val="24"/>
          <w:szCs w:val="24"/>
        </w:rPr>
        <w:t>«</w:t>
      </w:r>
      <w:r w:rsidRPr="008F6A84">
        <w:rPr>
          <w:color w:val="000000" w:themeColor="text1"/>
          <w:sz w:val="24"/>
          <w:szCs w:val="24"/>
        </w:rPr>
        <w:t>а</w:t>
      </w:r>
      <w:r w:rsidR="0089481E">
        <w:rPr>
          <w:color w:val="000000" w:themeColor="text1"/>
          <w:sz w:val="24"/>
          <w:szCs w:val="24"/>
        </w:rPr>
        <w:t>»</w:t>
      </w:r>
      <w:r w:rsidRPr="008F6A84">
        <w:rPr>
          <w:color w:val="000000" w:themeColor="text1"/>
          <w:sz w:val="24"/>
          <w:szCs w:val="24"/>
        </w:rPr>
        <w:t xml:space="preserve"> пункта 2.17</w:t>
      </w:r>
      <w:r w:rsidRPr="009F3C93">
        <w:rPr>
          <w:sz w:val="24"/>
          <w:szCs w:val="24"/>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размер и основания взимания государственной пошлины</w:t>
      </w:r>
    </w:p>
    <w:p w:rsidR="00EF7C94" w:rsidRPr="009F3C93" w:rsidRDefault="00EF7C94">
      <w:pPr>
        <w:pStyle w:val="ConsPlusTitle"/>
        <w:jc w:val="center"/>
        <w:rPr>
          <w:sz w:val="24"/>
          <w:szCs w:val="24"/>
        </w:rPr>
      </w:pPr>
      <w:r w:rsidRPr="009F3C93">
        <w:rPr>
          <w:sz w:val="24"/>
          <w:szCs w:val="24"/>
        </w:rPr>
        <w:t>или иной оплаты, взимаемой за предоставление</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2.22. Предоставление услуги осуществляется без взимания платы.</w:t>
      </w:r>
    </w:p>
    <w:p w:rsidR="00EF7C94" w:rsidRPr="009F3C93" w:rsidRDefault="00EF7C94">
      <w:pPr>
        <w:pStyle w:val="ConsPlusNormal"/>
        <w:spacing w:before="200"/>
        <w:ind w:firstLine="540"/>
        <w:jc w:val="both"/>
        <w:rPr>
          <w:sz w:val="24"/>
          <w:szCs w:val="24"/>
        </w:rPr>
      </w:pPr>
      <w:r w:rsidRPr="009F3C93">
        <w:rPr>
          <w:sz w:val="24"/>
          <w:szCs w:val="24"/>
        </w:rPr>
        <w:t xml:space="preserve">2.23. Сведения о ходе рассмотрения заявления о выдаче градостроительного плана земельного участка, представленного </w:t>
      </w:r>
      <w:r w:rsidR="0089481E" w:rsidRPr="009F3C93">
        <w:rPr>
          <w:sz w:val="24"/>
          <w:szCs w:val="24"/>
        </w:rPr>
        <w:t>посредством Единого портала,</w:t>
      </w:r>
      <w:r w:rsidRPr="009F3C93">
        <w:rPr>
          <w:sz w:val="24"/>
          <w:szCs w:val="24"/>
        </w:rPr>
        <w:t xml:space="preserve"> доводятся до заявителя путем уведомления об изменении статуса уведомления в личном кабинете заявителя на Едином портале.</w:t>
      </w:r>
    </w:p>
    <w:p w:rsidR="00EF7C94" w:rsidRPr="009F3C93" w:rsidRDefault="00EF7C94">
      <w:pPr>
        <w:pStyle w:val="ConsPlusNormal"/>
        <w:spacing w:before="200"/>
        <w:ind w:firstLine="540"/>
        <w:jc w:val="both"/>
        <w:rPr>
          <w:sz w:val="24"/>
          <w:szCs w:val="24"/>
        </w:rPr>
      </w:pPr>
      <w:r w:rsidRPr="009F3C93">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w:t>
      </w:r>
      <w:r w:rsidRPr="008F6A84">
        <w:rPr>
          <w:color w:val="000000" w:themeColor="text1"/>
          <w:sz w:val="24"/>
          <w:szCs w:val="24"/>
        </w:rPr>
        <w:t>подпункте "б" пункта 2.4</w:t>
      </w:r>
      <w:r w:rsidRPr="009F3C93">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w:t>
      </w:r>
      <w:r w:rsidRPr="009F3C93">
        <w:rPr>
          <w:sz w:val="24"/>
          <w:szCs w:val="24"/>
        </w:rPr>
        <w:lastRenderedPageBreak/>
        <w:t>произвольной форме, без взимания платы. Письменный запрос может быть подан:</w:t>
      </w:r>
    </w:p>
    <w:p w:rsidR="00EF7C94" w:rsidRPr="009F3C93" w:rsidRDefault="00EF7C94">
      <w:pPr>
        <w:pStyle w:val="ConsPlusNormal"/>
        <w:spacing w:before="200"/>
        <w:ind w:firstLine="540"/>
        <w:jc w:val="both"/>
        <w:rPr>
          <w:sz w:val="24"/>
          <w:szCs w:val="24"/>
        </w:rPr>
      </w:pPr>
      <w:r w:rsidRPr="009F3C93">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F7C94" w:rsidRPr="009F3C93" w:rsidRDefault="00EF7C94">
      <w:pPr>
        <w:pStyle w:val="ConsPlusNormal"/>
        <w:spacing w:before="200"/>
        <w:ind w:firstLine="540"/>
        <w:jc w:val="both"/>
        <w:rPr>
          <w:sz w:val="24"/>
          <w:szCs w:val="24"/>
        </w:rPr>
      </w:pPr>
      <w:r w:rsidRPr="009F3C93">
        <w:rPr>
          <w:sz w:val="24"/>
          <w:szCs w:val="24"/>
        </w:rPr>
        <w:t>б) в электронной форме посредством электронной почты.</w:t>
      </w:r>
    </w:p>
    <w:p w:rsidR="00EF7C94" w:rsidRPr="009F3C93" w:rsidRDefault="00EF7C94">
      <w:pPr>
        <w:pStyle w:val="ConsPlusNormal"/>
        <w:spacing w:before="200"/>
        <w:ind w:firstLine="540"/>
        <w:jc w:val="both"/>
        <w:rPr>
          <w:sz w:val="24"/>
          <w:szCs w:val="24"/>
        </w:rPr>
      </w:pPr>
      <w:r w:rsidRPr="009F3C93">
        <w:rPr>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исправления допущенных опечаток и ошибок в выданных</w:t>
      </w:r>
    </w:p>
    <w:p w:rsidR="00EF7C94" w:rsidRPr="009F3C93" w:rsidRDefault="00EF7C94">
      <w:pPr>
        <w:pStyle w:val="ConsPlusTitle"/>
        <w:jc w:val="center"/>
        <w:rPr>
          <w:sz w:val="24"/>
          <w:szCs w:val="24"/>
        </w:rPr>
      </w:pPr>
      <w:r w:rsidRPr="009F3C93">
        <w:rPr>
          <w:sz w:val="24"/>
          <w:szCs w:val="24"/>
        </w:rPr>
        <w:t>в результате предоставления муниципальной услуги документах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2.24. Порядок исправления допущенных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sidRPr="008F6A84">
        <w:rPr>
          <w:color w:val="000000" w:themeColor="text1"/>
          <w:sz w:val="24"/>
          <w:szCs w:val="24"/>
        </w:rPr>
        <w:t>кодекса</w:t>
      </w:r>
      <w:r w:rsidRPr="009F3C93">
        <w:rPr>
          <w:sz w:val="24"/>
          <w:szCs w:val="24"/>
        </w:rPr>
        <w:t xml:space="preserve"> Российской Федерации) и дата внесения исправлений.</w:t>
      </w:r>
    </w:p>
    <w:p w:rsidR="00EF7C94" w:rsidRPr="009F3C93" w:rsidRDefault="00EF7C94">
      <w:pPr>
        <w:pStyle w:val="ConsPlusNormal"/>
        <w:spacing w:before="200"/>
        <w:ind w:firstLine="540"/>
        <w:jc w:val="both"/>
        <w:rPr>
          <w:sz w:val="24"/>
          <w:szCs w:val="24"/>
        </w:rPr>
      </w:pPr>
      <w:r w:rsidRPr="009F3C93">
        <w:rPr>
          <w:sz w:val="24"/>
          <w:szCs w:val="24"/>
        </w:rPr>
        <w:t xml:space="preserve">Градостроительный план земельного участка с внесенными исправлениями допущенных опечаток и ошибок либо </w:t>
      </w:r>
      <w:r w:rsidRPr="008F6A84">
        <w:rPr>
          <w:color w:val="000000" w:themeColor="text1"/>
          <w:sz w:val="24"/>
          <w:szCs w:val="24"/>
        </w:rPr>
        <w:t>решение</w:t>
      </w:r>
      <w:r w:rsidRPr="009F3C93">
        <w:rPr>
          <w:sz w:val="24"/>
          <w:szCs w:val="24"/>
        </w:rPr>
        <w:t xml:space="preserve">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F7C94" w:rsidRPr="009F3C93" w:rsidRDefault="00EF7C94">
      <w:pPr>
        <w:pStyle w:val="ConsPlusNormal"/>
        <w:spacing w:before="200"/>
        <w:ind w:firstLine="540"/>
        <w:jc w:val="both"/>
        <w:rPr>
          <w:sz w:val="24"/>
          <w:szCs w:val="24"/>
        </w:rPr>
      </w:pPr>
      <w:r w:rsidRPr="009F3C93">
        <w:rPr>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bookmarkStart w:id="34" w:name="P249"/>
      <w:bookmarkEnd w:id="34"/>
      <w:r w:rsidRPr="009F3C93">
        <w:rPr>
          <w:sz w:val="24"/>
          <w:szCs w:val="24"/>
        </w:rPr>
        <w:t xml:space="preserve">а) 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bookmarkStart w:id="35" w:name="P250"/>
      <w:bookmarkEnd w:id="35"/>
      <w:r w:rsidRPr="009F3C93">
        <w:rPr>
          <w:sz w:val="24"/>
          <w:szCs w:val="24"/>
        </w:rPr>
        <w:t>б) отсутствие факта допущения опечаток и ошибок в градостроительном плане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lastRenderedPageBreak/>
        <w:t>2.26. Порядок выдачи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В случае отсутствия оснований для отказа в выдаче дубликата градостроительного плана земельного участка, установленных </w:t>
      </w:r>
      <w:r w:rsidRPr="008F6A84">
        <w:rPr>
          <w:color w:val="000000" w:themeColor="text1"/>
          <w:sz w:val="24"/>
          <w:szCs w:val="24"/>
        </w:rPr>
        <w:t>пунктом 2.27</w:t>
      </w:r>
      <w:r w:rsidRPr="009F3C93">
        <w:rPr>
          <w:sz w:val="24"/>
          <w:szCs w:val="24"/>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F7C94" w:rsidRPr="009F3C93" w:rsidRDefault="00EF7C94">
      <w:pPr>
        <w:pStyle w:val="ConsPlusNormal"/>
        <w:spacing w:before="200"/>
        <w:ind w:firstLine="540"/>
        <w:jc w:val="both"/>
        <w:rPr>
          <w:sz w:val="24"/>
          <w:szCs w:val="24"/>
        </w:rPr>
      </w:pPr>
      <w:r w:rsidRPr="009F3C93">
        <w:rPr>
          <w:sz w:val="24"/>
          <w:szCs w:val="24"/>
        </w:rPr>
        <w:t>Дубликат градостроительного плана земельного участка либо</w:t>
      </w:r>
      <w:r w:rsidRPr="008F6A84">
        <w:rPr>
          <w:color w:val="000000" w:themeColor="text1"/>
          <w:sz w:val="24"/>
          <w:szCs w:val="24"/>
        </w:rPr>
        <w:t xml:space="preserve"> решение</w:t>
      </w:r>
      <w:r w:rsidRPr="009F3C93">
        <w:rPr>
          <w:sz w:val="24"/>
          <w:szCs w:val="24"/>
        </w:rPr>
        <w:t xml:space="preserve">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F7C94" w:rsidRPr="009F3C93" w:rsidRDefault="00EF7C94">
      <w:pPr>
        <w:pStyle w:val="ConsPlusNormal"/>
        <w:spacing w:before="200"/>
        <w:ind w:firstLine="540"/>
        <w:jc w:val="both"/>
        <w:rPr>
          <w:sz w:val="24"/>
          <w:szCs w:val="24"/>
        </w:rPr>
      </w:pPr>
      <w:bookmarkStart w:id="36" w:name="P255"/>
      <w:bookmarkEnd w:id="36"/>
      <w:r w:rsidRPr="009F3C93">
        <w:rPr>
          <w:sz w:val="24"/>
          <w:szCs w:val="24"/>
        </w:rPr>
        <w:t>2.27. Исчерпывающий перечень оснований для отказа в выдаче дубликата градостроительного плана земельного участка:</w:t>
      </w:r>
    </w:p>
    <w:p w:rsidR="00EF7C94" w:rsidRPr="009F3C93" w:rsidRDefault="00EF7C94">
      <w:pPr>
        <w:pStyle w:val="ConsPlusNormal"/>
        <w:spacing w:before="200"/>
        <w:ind w:firstLine="540"/>
        <w:jc w:val="both"/>
        <w:rPr>
          <w:sz w:val="24"/>
          <w:szCs w:val="24"/>
        </w:rPr>
      </w:pPr>
      <w:r w:rsidRPr="009F3C93">
        <w:rPr>
          <w:sz w:val="24"/>
          <w:szCs w:val="24"/>
        </w:rPr>
        <w:t xml:space="preserve">несоответствие заявителя кругу лиц, указанных в </w:t>
      </w:r>
      <w:r w:rsidRPr="008F6A84">
        <w:rPr>
          <w:color w:val="000000" w:themeColor="text1"/>
          <w:sz w:val="24"/>
          <w:szCs w:val="24"/>
        </w:rPr>
        <w:t>пункте 2.2</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2.28. Порядок оставления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r w:rsidRPr="008F6A84">
        <w:rPr>
          <w:color w:val="000000" w:themeColor="text1"/>
          <w:sz w:val="24"/>
          <w:szCs w:val="24"/>
        </w:rPr>
        <w:t>заявлением</w:t>
      </w:r>
      <w:r w:rsidRPr="009F3C93">
        <w:rPr>
          <w:sz w:val="24"/>
          <w:szCs w:val="24"/>
        </w:rPr>
        <w:t xml:space="preserve">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w:t>
      </w:r>
      <w:r w:rsidRPr="008F6A84">
        <w:rPr>
          <w:color w:val="000000" w:themeColor="text1"/>
          <w:sz w:val="24"/>
          <w:szCs w:val="24"/>
        </w:rPr>
        <w:t>пунктами 2.4 - 2.7, 2.10</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Решение</w:t>
      </w:r>
      <w:r w:rsidRPr="009F3C93">
        <w:rPr>
          <w:sz w:val="24"/>
          <w:szCs w:val="24"/>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w:t>
      </w:r>
      <w:r w:rsidRPr="008F6A84">
        <w:rPr>
          <w:color w:val="000000" w:themeColor="text1"/>
          <w:sz w:val="24"/>
          <w:szCs w:val="24"/>
        </w:rPr>
        <w:t>пунктом 2.20</w:t>
      </w:r>
      <w:r w:rsidRPr="009F3C93">
        <w:rPr>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F7C94" w:rsidRPr="009F3C93" w:rsidRDefault="00EF7C94">
      <w:pPr>
        <w:pStyle w:val="ConsPlusNormal"/>
        <w:spacing w:before="200"/>
        <w:ind w:firstLine="540"/>
        <w:jc w:val="both"/>
        <w:rPr>
          <w:sz w:val="24"/>
          <w:szCs w:val="24"/>
        </w:rPr>
      </w:pPr>
      <w:r w:rsidRPr="009F3C93">
        <w:rPr>
          <w:sz w:val="24"/>
          <w:szCs w:val="24"/>
        </w:rPr>
        <w:t xml:space="preserve">Оставление заявления о выдаче градостроительного плана земельного участка </w:t>
      </w:r>
      <w:r w:rsidRPr="009F3C93">
        <w:rPr>
          <w:sz w:val="24"/>
          <w:szCs w:val="24"/>
        </w:rPr>
        <w:lastRenderedPageBreak/>
        <w:t>без рассмотрения не препятствует повторному обращению заявителя в уполномоченный орган за получением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Максимальный срок ожидания в очереди при подаче запроса</w:t>
      </w:r>
    </w:p>
    <w:p w:rsidR="00EF7C94" w:rsidRPr="009F3C93" w:rsidRDefault="00EF7C94">
      <w:pPr>
        <w:pStyle w:val="ConsPlusTitle"/>
        <w:jc w:val="center"/>
        <w:rPr>
          <w:sz w:val="24"/>
          <w:szCs w:val="24"/>
        </w:rPr>
      </w:pPr>
      <w:r w:rsidRPr="009F3C93">
        <w:rPr>
          <w:sz w:val="24"/>
          <w:szCs w:val="24"/>
        </w:rPr>
        <w:t>о предоставлении муниципальной услуги и при получении</w:t>
      </w:r>
    </w:p>
    <w:p w:rsidR="00EF7C94" w:rsidRPr="009F3C93" w:rsidRDefault="00EF7C94">
      <w:pPr>
        <w:pStyle w:val="ConsPlusTitle"/>
        <w:jc w:val="center"/>
        <w:rPr>
          <w:sz w:val="24"/>
          <w:szCs w:val="24"/>
        </w:rPr>
      </w:pPr>
      <w:r w:rsidRPr="009F3C93">
        <w:rPr>
          <w:sz w:val="24"/>
          <w:szCs w:val="24"/>
        </w:rPr>
        <w:t>результата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или многофункциональном центре составляет не более 15 минут.</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услуг, которые являются необходимыми</w:t>
      </w:r>
    </w:p>
    <w:p w:rsidR="00EF7C94" w:rsidRPr="009F3C93" w:rsidRDefault="00EF7C94">
      <w:pPr>
        <w:pStyle w:val="ConsPlusTitle"/>
        <w:jc w:val="center"/>
        <w:rPr>
          <w:sz w:val="24"/>
          <w:szCs w:val="24"/>
        </w:rPr>
      </w:pPr>
      <w:r w:rsidRPr="009F3C93">
        <w:rPr>
          <w:sz w:val="24"/>
          <w:szCs w:val="24"/>
        </w:rPr>
        <w:t>и обязательными для предоставления муниципальной услуги,</w:t>
      </w:r>
    </w:p>
    <w:p w:rsidR="00EF7C94" w:rsidRPr="009F3C93" w:rsidRDefault="00EF7C94">
      <w:pPr>
        <w:pStyle w:val="ConsPlusTitle"/>
        <w:jc w:val="center"/>
        <w:rPr>
          <w:sz w:val="24"/>
          <w:szCs w:val="24"/>
        </w:rPr>
      </w:pPr>
      <w:r w:rsidRPr="009F3C93">
        <w:rPr>
          <w:sz w:val="24"/>
          <w:szCs w:val="24"/>
        </w:rPr>
        <w:t>в том числе сведения о документе (документах), выдаваемом</w:t>
      </w:r>
    </w:p>
    <w:p w:rsidR="00EF7C94" w:rsidRPr="009F3C93" w:rsidRDefault="00EF7C94">
      <w:pPr>
        <w:pStyle w:val="ConsPlusTitle"/>
        <w:jc w:val="center"/>
        <w:rPr>
          <w:sz w:val="24"/>
          <w:szCs w:val="24"/>
        </w:rPr>
      </w:pPr>
      <w:r w:rsidRPr="009F3C93">
        <w:rPr>
          <w:sz w:val="24"/>
          <w:szCs w:val="24"/>
        </w:rPr>
        <w:t>(выдаваемых) организациями, участвующими в предоставлении</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2.30. Услуги, необходимые и обязательные для предоставления муниципальной услуги, отсутствуют.</w:t>
      </w:r>
    </w:p>
    <w:p w:rsidR="00EF7C94" w:rsidRPr="009F3C93" w:rsidRDefault="00EF7C94">
      <w:pPr>
        <w:pStyle w:val="ConsPlusNormal"/>
        <w:spacing w:before="200"/>
        <w:ind w:firstLine="540"/>
        <w:jc w:val="both"/>
        <w:rPr>
          <w:sz w:val="24"/>
          <w:szCs w:val="24"/>
        </w:rPr>
      </w:pPr>
      <w:r w:rsidRPr="009F3C93">
        <w:rPr>
          <w:sz w:val="24"/>
          <w:szCs w:val="24"/>
        </w:rPr>
        <w:t>2.31. При предоставлении муниципальной услуги запрещается требовать от заявителя:</w:t>
      </w:r>
    </w:p>
    <w:p w:rsidR="00EF7C94" w:rsidRPr="009F3C93" w:rsidRDefault="00EF7C94">
      <w:pPr>
        <w:pStyle w:val="ConsPlusNormal"/>
        <w:spacing w:before="200"/>
        <w:ind w:firstLine="540"/>
        <w:jc w:val="both"/>
        <w:rPr>
          <w:sz w:val="24"/>
          <w:szCs w:val="24"/>
        </w:rPr>
      </w:pPr>
      <w:r w:rsidRPr="009F3C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8F6A84">
        <w:rPr>
          <w:color w:val="000000" w:themeColor="text1"/>
          <w:sz w:val="24"/>
          <w:szCs w:val="24"/>
        </w:rPr>
        <w:t>части 6 статьи 7</w:t>
      </w:r>
      <w:r w:rsidRPr="009F3C93">
        <w:rPr>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F7C94" w:rsidRPr="009F3C93" w:rsidRDefault="00EF7C94">
      <w:pPr>
        <w:pStyle w:val="ConsPlusNormal"/>
        <w:spacing w:before="200"/>
        <w:ind w:firstLine="540"/>
        <w:jc w:val="both"/>
        <w:rPr>
          <w:sz w:val="24"/>
          <w:szCs w:val="24"/>
        </w:rPr>
      </w:pPr>
      <w:r w:rsidRPr="009F3C9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C94" w:rsidRPr="009F3C93" w:rsidRDefault="00EF7C94">
      <w:pPr>
        <w:pStyle w:val="ConsPlusNormal"/>
        <w:spacing w:before="200"/>
        <w:ind w:firstLine="540"/>
        <w:jc w:val="both"/>
        <w:rPr>
          <w:sz w:val="24"/>
          <w:szCs w:val="24"/>
        </w:rPr>
      </w:pPr>
      <w:r w:rsidRPr="009F3C9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C94" w:rsidRPr="009F3C93" w:rsidRDefault="00EF7C94">
      <w:pPr>
        <w:pStyle w:val="ConsPlusNormal"/>
        <w:spacing w:before="200"/>
        <w:ind w:firstLine="540"/>
        <w:jc w:val="both"/>
        <w:rPr>
          <w:sz w:val="24"/>
          <w:szCs w:val="24"/>
        </w:rPr>
      </w:pPr>
      <w:r w:rsidRPr="009F3C93">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F3C93">
        <w:rPr>
          <w:sz w:val="24"/>
          <w:szCs w:val="24"/>
        </w:rPr>
        <w:lastRenderedPageBreak/>
        <w:t>муниципальной услуги, либо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служащего, работника многофункционального центра, работника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w:t>
      </w:r>
      <w:r w:rsidR="0089481E">
        <w:rPr>
          <w:sz w:val="24"/>
          <w:szCs w:val="24"/>
        </w:rPr>
        <w:t>№</w:t>
      </w:r>
      <w:r w:rsidRPr="009F3C93">
        <w:rPr>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8F6A84">
        <w:rPr>
          <w:color w:val="000000" w:themeColor="text1"/>
          <w:sz w:val="24"/>
          <w:szCs w:val="24"/>
        </w:rPr>
        <w:t>частью 1.1 статьи 16</w:t>
      </w:r>
      <w:r w:rsidRPr="009F3C93">
        <w:rPr>
          <w:sz w:val="24"/>
          <w:szCs w:val="24"/>
        </w:rPr>
        <w:t xml:space="preserve"> Федерального закона </w:t>
      </w:r>
      <w:r w:rsidR="0089481E">
        <w:rPr>
          <w:sz w:val="24"/>
          <w:szCs w:val="24"/>
        </w:rPr>
        <w:t>№</w:t>
      </w:r>
      <w:r w:rsidRPr="009F3C93">
        <w:rPr>
          <w:sz w:val="24"/>
          <w:szCs w:val="24"/>
        </w:rPr>
        <w:t xml:space="preserve"> 210-ФЗ, уведомляется заявитель, а также приносятся извинения за доставленные неудобства.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помещениям, в которых предоставляется</w:t>
      </w:r>
    </w:p>
    <w:p w:rsidR="00EF7C94" w:rsidRPr="009F3C93" w:rsidRDefault="00EF7C94">
      <w:pPr>
        <w:pStyle w:val="ConsPlusTitle"/>
        <w:jc w:val="center"/>
        <w:rPr>
          <w:sz w:val="24"/>
          <w:szCs w:val="24"/>
        </w:rPr>
      </w:pPr>
      <w:r w:rsidRPr="009F3C93">
        <w:rPr>
          <w:sz w:val="24"/>
          <w:szCs w:val="24"/>
        </w:rPr>
        <w:t>муниципальная услуга</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EF7C94" w:rsidRPr="009F3C93" w:rsidRDefault="00EF7C94">
      <w:pPr>
        <w:pStyle w:val="ConsPlusNormal"/>
        <w:spacing w:before="200"/>
        <w:ind w:firstLine="540"/>
        <w:jc w:val="both"/>
        <w:rPr>
          <w:sz w:val="24"/>
          <w:szCs w:val="24"/>
        </w:rPr>
      </w:pPr>
      <w:r w:rsidRPr="009F3C9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7C94" w:rsidRPr="009F3C93" w:rsidRDefault="00EF7C94">
      <w:pPr>
        <w:pStyle w:val="ConsPlusNormal"/>
        <w:spacing w:before="200"/>
        <w:ind w:firstLine="540"/>
        <w:jc w:val="both"/>
        <w:rPr>
          <w:sz w:val="24"/>
          <w:szCs w:val="24"/>
        </w:rPr>
      </w:pPr>
      <w:r w:rsidRPr="009F3C9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7C94" w:rsidRPr="009F3C93" w:rsidRDefault="00EF7C94">
      <w:pPr>
        <w:pStyle w:val="ConsPlusNormal"/>
        <w:spacing w:before="200"/>
        <w:ind w:firstLine="540"/>
        <w:jc w:val="both"/>
        <w:rPr>
          <w:sz w:val="24"/>
          <w:szCs w:val="24"/>
        </w:rPr>
      </w:pPr>
      <w:r w:rsidRPr="009F3C9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7C94" w:rsidRPr="009F3C93" w:rsidRDefault="00EF7C94">
      <w:pPr>
        <w:pStyle w:val="ConsPlusNormal"/>
        <w:spacing w:before="200"/>
        <w:ind w:firstLine="540"/>
        <w:jc w:val="both"/>
        <w:rPr>
          <w:sz w:val="24"/>
          <w:szCs w:val="24"/>
        </w:rPr>
      </w:pPr>
      <w:r w:rsidRPr="009F3C93">
        <w:rPr>
          <w:sz w:val="24"/>
          <w:szCs w:val="24"/>
        </w:rPr>
        <w:t>Центральный вход в здание уполномоченного органа оборудуется информационной табличкой (вывеской), содержащей информацию:</w:t>
      </w:r>
    </w:p>
    <w:p w:rsidR="00EF7C94" w:rsidRPr="009F3C93" w:rsidRDefault="00EF7C94">
      <w:pPr>
        <w:pStyle w:val="ConsPlusNormal"/>
        <w:spacing w:before="200"/>
        <w:ind w:firstLine="540"/>
        <w:jc w:val="both"/>
        <w:rPr>
          <w:sz w:val="24"/>
          <w:szCs w:val="24"/>
        </w:rPr>
      </w:pPr>
      <w:r w:rsidRPr="009F3C93">
        <w:rPr>
          <w:sz w:val="24"/>
          <w:szCs w:val="24"/>
        </w:rPr>
        <w:t>наименование;</w:t>
      </w:r>
    </w:p>
    <w:p w:rsidR="00EF7C94" w:rsidRPr="009F3C93" w:rsidRDefault="00EF7C94">
      <w:pPr>
        <w:pStyle w:val="ConsPlusNormal"/>
        <w:spacing w:before="200"/>
        <w:ind w:firstLine="540"/>
        <w:jc w:val="both"/>
        <w:rPr>
          <w:sz w:val="24"/>
          <w:szCs w:val="24"/>
        </w:rPr>
      </w:pPr>
      <w:r w:rsidRPr="009F3C93">
        <w:rPr>
          <w:sz w:val="24"/>
          <w:szCs w:val="24"/>
        </w:rPr>
        <w:t>местонахождение и юридический адрес;</w:t>
      </w:r>
    </w:p>
    <w:p w:rsidR="00EF7C94" w:rsidRPr="009F3C93" w:rsidRDefault="00EF7C94">
      <w:pPr>
        <w:pStyle w:val="ConsPlusNormal"/>
        <w:spacing w:before="200"/>
        <w:ind w:firstLine="540"/>
        <w:jc w:val="both"/>
        <w:rPr>
          <w:sz w:val="24"/>
          <w:szCs w:val="24"/>
        </w:rPr>
      </w:pPr>
      <w:r w:rsidRPr="009F3C93">
        <w:rPr>
          <w:sz w:val="24"/>
          <w:szCs w:val="24"/>
        </w:rPr>
        <w:t>режим работы;</w:t>
      </w:r>
    </w:p>
    <w:p w:rsidR="00EF7C94" w:rsidRPr="009F3C93" w:rsidRDefault="00EF7C94">
      <w:pPr>
        <w:pStyle w:val="ConsPlusNormal"/>
        <w:spacing w:before="200"/>
        <w:ind w:firstLine="540"/>
        <w:jc w:val="both"/>
        <w:rPr>
          <w:sz w:val="24"/>
          <w:szCs w:val="24"/>
        </w:rPr>
      </w:pPr>
      <w:r w:rsidRPr="009F3C93">
        <w:rPr>
          <w:sz w:val="24"/>
          <w:szCs w:val="24"/>
        </w:rPr>
        <w:t>график приема;</w:t>
      </w:r>
    </w:p>
    <w:p w:rsidR="00EF7C94" w:rsidRPr="009F3C93" w:rsidRDefault="00EF7C94">
      <w:pPr>
        <w:pStyle w:val="ConsPlusNormal"/>
        <w:spacing w:before="200"/>
        <w:ind w:firstLine="540"/>
        <w:jc w:val="both"/>
        <w:rPr>
          <w:sz w:val="24"/>
          <w:szCs w:val="24"/>
        </w:rPr>
      </w:pPr>
      <w:r w:rsidRPr="009F3C93">
        <w:rPr>
          <w:sz w:val="24"/>
          <w:szCs w:val="24"/>
        </w:rPr>
        <w:t>номера телефонов для справок.</w:t>
      </w:r>
    </w:p>
    <w:p w:rsidR="00EF7C94" w:rsidRPr="009F3C93" w:rsidRDefault="00EF7C94">
      <w:pPr>
        <w:pStyle w:val="ConsPlusNormal"/>
        <w:spacing w:before="200"/>
        <w:ind w:firstLine="540"/>
        <w:jc w:val="both"/>
        <w:rPr>
          <w:sz w:val="24"/>
          <w:szCs w:val="24"/>
        </w:rPr>
      </w:pPr>
      <w:r w:rsidRPr="009F3C93">
        <w:rPr>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F7C94" w:rsidRPr="009F3C93" w:rsidRDefault="00EF7C94">
      <w:pPr>
        <w:pStyle w:val="ConsPlusNormal"/>
        <w:spacing w:before="200"/>
        <w:ind w:firstLine="540"/>
        <w:jc w:val="both"/>
        <w:rPr>
          <w:sz w:val="24"/>
          <w:szCs w:val="24"/>
        </w:rPr>
      </w:pPr>
      <w:r w:rsidRPr="009F3C93">
        <w:rPr>
          <w:sz w:val="24"/>
          <w:szCs w:val="24"/>
        </w:rPr>
        <w:t>Помещения, в которых предоставляется муниципальная услуга, оснащаются:</w:t>
      </w:r>
    </w:p>
    <w:p w:rsidR="00EF7C94" w:rsidRPr="009F3C93" w:rsidRDefault="00EF7C94">
      <w:pPr>
        <w:pStyle w:val="ConsPlusNormal"/>
        <w:spacing w:before="200"/>
        <w:ind w:firstLine="540"/>
        <w:jc w:val="both"/>
        <w:rPr>
          <w:sz w:val="24"/>
          <w:szCs w:val="24"/>
        </w:rPr>
      </w:pPr>
      <w:r w:rsidRPr="009F3C93">
        <w:rPr>
          <w:sz w:val="24"/>
          <w:szCs w:val="24"/>
        </w:rPr>
        <w:t>противопожарной системой и средствами пожаротушения;</w:t>
      </w:r>
    </w:p>
    <w:p w:rsidR="00EF7C94" w:rsidRPr="009F3C93" w:rsidRDefault="00EF7C94">
      <w:pPr>
        <w:pStyle w:val="ConsPlusNormal"/>
        <w:spacing w:before="200"/>
        <w:ind w:firstLine="540"/>
        <w:jc w:val="both"/>
        <w:rPr>
          <w:sz w:val="24"/>
          <w:szCs w:val="24"/>
        </w:rPr>
      </w:pPr>
      <w:r w:rsidRPr="009F3C93">
        <w:rPr>
          <w:sz w:val="24"/>
          <w:szCs w:val="24"/>
        </w:rPr>
        <w:t>системой оповещения о возникновении чрезвычайной ситуации;</w:t>
      </w:r>
    </w:p>
    <w:p w:rsidR="00EF7C94" w:rsidRPr="009F3C93" w:rsidRDefault="00EF7C94">
      <w:pPr>
        <w:pStyle w:val="ConsPlusNormal"/>
        <w:spacing w:before="200"/>
        <w:ind w:firstLine="540"/>
        <w:jc w:val="both"/>
        <w:rPr>
          <w:sz w:val="24"/>
          <w:szCs w:val="24"/>
        </w:rPr>
      </w:pPr>
      <w:r w:rsidRPr="009F3C93">
        <w:rPr>
          <w:sz w:val="24"/>
          <w:szCs w:val="24"/>
        </w:rPr>
        <w:t>средствами оказания первой медицинской помощи;</w:t>
      </w:r>
    </w:p>
    <w:p w:rsidR="00EF7C94" w:rsidRPr="009F3C93" w:rsidRDefault="00EF7C94">
      <w:pPr>
        <w:pStyle w:val="ConsPlusNormal"/>
        <w:spacing w:before="200"/>
        <w:ind w:firstLine="540"/>
        <w:jc w:val="both"/>
        <w:rPr>
          <w:sz w:val="24"/>
          <w:szCs w:val="24"/>
        </w:rPr>
      </w:pPr>
      <w:r w:rsidRPr="009F3C93">
        <w:rPr>
          <w:sz w:val="24"/>
          <w:szCs w:val="24"/>
        </w:rPr>
        <w:t>туалетными комнатами для посетителей.</w:t>
      </w:r>
    </w:p>
    <w:p w:rsidR="00EF7C94" w:rsidRPr="009F3C93" w:rsidRDefault="00EF7C94">
      <w:pPr>
        <w:pStyle w:val="ConsPlusNormal"/>
        <w:spacing w:before="200"/>
        <w:ind w:firstLine="540"/>
        <w:jc w:val="both"/>
        <w:rPr>
          <w:sz w:val="24"/>
          <w:szCs w:val="24"/>
        </w:rPr>
      </w:pPr>
      <w:r w:rsidRPr="009F3C9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также информационными стендами.</w:t>
      </w:r>
    </w:p>
    <w:p w:rsidR="00EF7C94" w:rsidRPr="009F3C93" w:rsidRDefault="00EF7C94">
      <w:pPr>
        <w:pStyle w:val="ConsPlusNormal"/>
        <w:spacing w:before="200"/>
        <w:ind w:firstLine="540"/>
        <w:jc w:val="both"/>
        <w:rPr>
          <w:sz w:val="24"/>
          <w:szCs w:val="24"/>
        </w:rPr>
      </w:pPr>
      <w:r w:rsidRPr="009F3C9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7C94" w:rsidRPr="009F3C93" w:rsidRDefault="00EF7C94">
      <w:pPr>
        <w:pStyle w:val="ConsPlusNormal"/>
        <w:spacing w:before="200"/>
        <w:ind w:firstLine="540"/>
        <w:jc w:val="both"/>
        <w:rPr>
          <w:sz w:val="24"/>
          <w:szCs w:val="24"/>
        </w:rPr>
      </w:pPr>
      <w:r w:rsidRPr="009F3C93">
        <w:rPr>
          <w:sz w:val="24"/>
          <w:szCs w:val="24"/>
        </w:rPr>
        <w:t>Места для заполнения заявлений оборудуются стульями, столами (стойками), бланками заявлений, письменными принадлежностями.</w:t>
      </w:r>
    </w:p>
    <w:p w:rsidR="00EF7C94" w:rsidRPr="009F3C93" w:rsidRDefault="00EF7C94">
      <w:pPr>
        <w:pStyle w:val="ConsPlusNormal"/>
        <w:spacing w:before="200"/>
        <w:ind w:firstLine="540"/>
        <w:jc w:val="both"/>
        <w:rPr>
          <w:sz w:val="24"/>
          <w:szCs w:val="24"/>
        </w:rPr>
      </w:pPr>
      <w:r w:rsidRPr="009F3C93">
        <w:rPr>
          <w:sz w:val="24"/>
          <w:szCs w:val="24"/>
        </w:rPr>
        <w:t>Места приема заявителей оборудуются информационными табличками (вывесками) с указанием:</w:t>
      </w:r>
    </w:p>
    <w:p w:rsidR="00EF7C94" w:rsidRPr="009F3C93" w:rsidRDefault="00EF7C94">
      <w:pPr>
        <w:pStyle w:val="ConsPlusNormal"/>
        <w:spacing w:before="200"/>
        <w:ind w:firstLine="540"/>
        <w:jc w:val="both"/>
        <w:rPr>
          <w:sz w:val="24"/>
          <w:szCs w:val="24"/>
        </w:rPr>
      </w:pPr>
      <w:r w:rsidRPr="009F3C93">
        <w:rPr>
          <w:sz w:val="24"/>
          <w:szCs w:val="24"/>
        </w:rPr>
        <w:t>номера кабинета и наименования отдела;</w:t>
      </w:r>
    </w:p>
    <w:p w:rsidR="00EF7C94" w:rsidRPr="009F3C93" w:rsidRDefault="00EF7C94">
      <w:pPr>
        <w:pStyle w:val="ConsPlusNormal"/>
        <w:spacing w:before="200"/>
        <w:ind w:firstLine="540"/>
        <w:jc w:val="both"/>
        <w:rPr>
          <w:sz w:val="24"/>
          <w:szCs w:val="24"/>
        </w:rPr>
      </w:pPr>
      <w:r w:rsidRPr="009F3C93">
        <w:rPr>
          <w:sz w:val="24"/>
          <w:szCs w:val="24"/>
        </w:rPr>
        <w:t>фамилии, имени и отчества (последнее - при наличии), должности ответственного лица за прием документов;</w:t>
      </w:r>
    </w:p>
    <w:p w:rsidR="00EF7C94" w:rsidRPr="009F3C93" w:rsidRDefault="00EF7C94">
      <w:pPr>
        <w:pStyle w:val="ConsPlusNormal"/>
        <w:spacing w:before="200"/>
        <w:ind w:firstLine="540"/>
        <w:jc w:val="both"/>
        <w:rPr>
          <w:sz w:val="24"/>
          <w:szCs w:val="24"/>
        </w:rPr>
      </w:pPr>
      <w:r w:rsidRPr="009F3C93">
        <w:rPr>
          <w:sz w:val="24"/>
          <w:szCs w:val="24"/>
        </w:rPr>
        <w:t>графика приема заявителей.</w:t>
      </w:r>
    </w:p>
    <w:p w:rsidR="00EF7C94" w:rsidRPr="009F3C93" w:rsidRDefault="00EF7C94">
      <w:pPr>
        <w:pStyle w:val="ConsPlusNormal"/>
        <w:spacing w:before="200"/>
        <w:ind w:firstLine="540"/>
        <w:jc w:val="both"/>
        <w:rPr>
          <w:sz w:val="24"/>
          <w:szCs w:val="24"/>
        </w:rPr>
      </w:pPr>
      <w:r w:rsidRPr="009F3C9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7C94" w:rsidRPr="009F3C93" w:rsidRDefault="00EF7C94">
      <w:pPr>
        <w:pStyle w:val="ConsPlusNormal"/>
        <w:spacing w:before="200"/>
        <w:ind w:firstLine="540"/>
        <w:jc w:val="both"/>
        <w:rPr>
          <w:sz w:val="24"/>
          <w:szCs w:val="24"/>
        </w:rPr>
      </w:pPr>
      <w:r w:rsidRPr="009F3C9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инвалидам обеспечиваются:</w:t>
      </w:r>
    </w:p>
    <w:p w:rsidR="00EF7C94" w:rsidRPr="009F3C93" w:rsidRDefault="00EF7C94">
      <w:pPr>
        <w:pStyle w:val="ConsPlusNormal"/>
        <w:spacing w:before="200"/>
        <w:ind w:firstLine="540"/>
        <w:jc w:val="both"/>
        <w:rPr>
          <w:sz w:val="24"/>
          <w:szCs w:val="24"/>
        </w:rPr>
      </w:pPr>
      <w:r w:rsidRPr="009F3C93">
        <w:rPr>
          <w:sz w:val="24"/>
          <w:szCs w:val="24"/>
        </w:rPr>
        <w:t>возможность беспрепятственного доступа к объекту (зданию, помещению), в котором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7C94" w:rsidRPr="009F3C93" w:rsidRDefault="00EF7C94">
      <w:pPr>
        <w:pStyle w:val="ConsPlusNormal"/>
        <w:spacing w:before="200"/>
        <w:ind w:firstLine="540"/>
        <w:jc w:val="both"/>
        <w:rPr>
          <w:sz w:val="24"/>
          <w:szCs w:val="24"/>
        </w:rPr>
      </w:pPr>
      <w:r w:rsidRPr="009F3C93">
        <w:rPr>
          <w:sz w:val="24"/>
          <w:szCs w:val="24"/>
        </w:rPr>
        <w:t>сопровождение инвалидов, имеющих стойкие расстройства функции зрения и самостоятельного передвижения;</w:t>
      </w:r>
    </w:p>
    <w:p w:rsidR="00EF7C94" w:rsidRPr="009F3C93" w:rsidRDefault="00EF7C94">
      <w:pPr>
        <w:pStyle w:val="ConsPlusNormal"/>
        <w:spacing w:before="200"/>
        <w:ind w:firstLine="540"/>
        <w:jc w:val="both"/>
        <w:rPr>
          <w:sz w:val="24"/>
          <w:szCs w:val="24"/>
        </w:rPr>
      </w:pPr>
      <w:r w:rsidRPr="009F3C93">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EF7C94" w:rsidRPr="009F3C93" w:rsidRDefault="00EF7C94">
      <w:pPr>
        <w:pStyle w:val="ConsPlusNormal"/>
        <w:spacing w:before="200"/>
        <w:ind w:firstLine="540"/>
        <w:jc w:val="both"/>
        <w:rPr>
          <w:sz w:val="24"/>
          <w:szCs w:val="24"/>
        </w:rPr>
      </w:pPr>
      <w:r w:rsidRPr="009F3C93">
        <w:rPr>
          <w:sz w:val="24"/>
          <w:szCs w:val="24"/>
        </w:rPr>
        <w:lastRenderedPageBreak/>
        <w:t>и к муниципальной услуге с учетом ограничений их жизнедеятельности;</w:t>
      </w:r>
    </w:p>
    <w:p w:rsidR="00EF7C94" w:rsidRPr="009F3C93" w:rsidRDefault="00EF7C94">
      <w:pPr>
        <w:pStyle w:val="ConsPlusNormal"/>
        <w:spacing w:before="200"/>
        <w:ind w:firstLine="540"/>
        <w:jc w:val="both"/>
        <w:rPr>
          <w:sz w:val="24"/>
          <w:szCs w:val="24"/>
        </w:rPr>
      </w:pPr>
      <w:r w:rsidRPr="009F3C9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C94" w:rsidRPr="009F3C93" w:rsidRDefault="00EF7C94">
      <w:pPr>
        <w:pStyle w:val="ConsPlusNormal"/>
        <w:spacing w:before="200"/>
        <w:ind w:firstLine="540"/>
        <w:jc w:val="both"/>
        <w:rPr>
          <w:sz w:val="24"/>
          <w:szCs w:val="24"/>
        </w:rPr>
      </w:pPr>
      <w:r w:rsidRPr="009F3C93">
        <w:rPr>
          <w:sz w:val="24"/>
          <w:szCs w:val="24"/>
        </w:rPr>
        <w:t xml:space="preserve">допуск сурдопереводчика и </w:t>
      </w:r>
      <w:proofErr w:type="spellStart"/>
      <w:r w:rsidRPr="009F3C93">
        <w:rPr>
          <w:sz w:val="24"/>
          <w:szCs w:val="24"/>
        </w:rPr>
        <w:t>тифлосурдопереводчика</w:t>
      </w:r>
      <w:proofErr w:type="spellEnd"/>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F7C94" w:rsidRPr="009F3C93" w:rsidRDefault="00EF7C94">
      <w:pPr>
        <w:pStyle w:val="ConsPlusNormal"/>
        <w:spacing w:before="200"/>
        <w:ind w:firstLine="540"/>
        <w:jc w:val="both"/>
        <w:rPr>
          <w:sz w:val="24"/>
          <w:szCs w:val="24"/>
        </w:rPr>
      </w:pPr>
      <w:r w:rsidRPr="009F3C93">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Показатели доступности и качества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2.33. Основными показателями доступности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89481E">
        <w:rPr>
          <w:sz w:val="24"/>
          <w:szCs w:val="24"/>
        </w:rPr>
        <w:t>«</w:t>
      </w:r>
      <w:r w:rsidRPr="009F3C93">
        <w:rPr>
          <w:sz w:val="24"/>
          <w:szCs w:val="24"/>
        </w:rPr>
        <w:t>Интернет</w:t>
      </w:r>
      <w:r w:rsidR="0089481E">
        <w:rPr>
          <w:sz w:val="24"/>
          <w:szCs w:val="24"/>
        </w:rPr>
        <w:t>»</w:t>
      </w:r>
      <w:r w:rsidRPr="009F3C93">
        <w:rPr>
          <w:sz w:val="24"/>
          <w:szCs w:val="24"/>
        </w:rPr>
        <w:t>), средствах массовой информации;</w:t>
      </w:r>
    </w:p>
    <w:p w:rsidR="00EF7C94" w:rsidRPr="009F3C93" w:rsidRDefault="00EF7C94">
      <w:pPr>
        <w:pStyle w:val="ConsPlusNormal"/>
        <w:spacing w:before="200"/>
        <w:ind w:firstLine="540"/>
        <w:jc w:val="both"/>
        <w:rPr>
          <w:sz w:val="24"/>
          <w:szCs w:val="24"/>
        </w:rPr>
      </w:pPr>
      <w:r w:rsidRPr="009F3C93">
        <w:rPr>
          <w:sz w:val="24"/>
          <w:szCs w:val="24"/>
        </w:rPr>
        <w:t>возможность получения заявителем уведомлений о предоставлении муниципальной услуги с помощью Единого портала;</w:t>
      </w:r>
    </w:p>
    <w:p w:rsidR="00EF7C94" w:rsidRPr="009F3C93" w:rsidRDefault="00EF7C94">
      <w:pPr>
        <w:pStyle w:val="ConsPlusNormal"/>
        <w:spacing w:before="200"/>
        <w:ind w:firstLine="540"/>
        <w:jc w:val="both"/>
        <w:rPr>
          <w:sz w:val="24"/>
          <w:szCs w:val="24"/>
        </w:rPr>
      </w:pPr>
      <w:r w:rsidRPr="009F3C9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C94" w:rsidRPr="009F3C93" w:rsidRDefault="00EF7C94">
      <w:pPr>
        <w:pStyle w:val="ConsPlusNormal"/>
        <w:spacing w:before="200"/>
        <w:ind w:firstLine="540"/>
        <w:jc w:val="both"/>
        <w:rPr>
          <w:sz w:val="24"/>
          <w:szCs w:val="24"/>
        </w:rPr>
      </w:pPr>
      <w:r w:rsidRPr="009F3C93">
        <w:rPr>
          <w:sz w:val="24"/>
          <w:szCs w:val="24"/>
        </w:rPr>
        <w:t>2.34. Основными показателями качества предоставления муниципальной услуги являются:</w:t>
      </w:r>
    </w:p>
    <w:p w:rsidR="00EF7C94" w:rsidRPr="009F3C93" w:rsidRDefault="00EF7C94">
      <w:pPr>
        <w:pStyle w:val="ConsPlusNormal"/>
        <w:spacing w:before="200"/>
        <w:ind w:firstLine="540"/>
        <w:jc w:val="both"/>
        <w:rPr>
          <w:sz w:val="24"/>
          <w:szCs w:val="24"/>
        </w:rPr>
      </w:pPr>
      <w:r w:rsidRPr="009F3C9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C94" w:rsidRPr="009F3C93" w:rsidRDefault="00EF7C94">
      <w:pPr>
        <w:pStyle w:val="ConsPlusNormal"/>
        <w:spacing w:before="200"/>
        <w:ind w:firstLine="540"/>
        <w:jc w:val="both"/>
        <w:rPr>
          <w:sz w:val="24"/>
          <w:szCs w:val="24"/>
        </w:rPr>
      </w:pPr>
      <w:r w:rsidRPr="009F3C93">
        <w:rPr>
          <w:sz w:val="24"/>
          <w:szCs w:val="24"/>
        </w:rPr>
        <w:t>минимально возможное количество взаимодействий заявителя с должностными лицами, участвующими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F7C94" w:rsidRPr="009F3C93" w:rsidRDefault="00EF7C94">
      <w:pPr>
        <w:pStyle w:val="ConsPlusNormal"/>
        <w:spacing w:before="200"/>
        <w:ind w:firstLine="540"/>
        <w:jc w:val="both"/>
        <w:rPr>
          <w:sz w:val="24"/>
          <w:szCs w:val="24"/>
        </w:rPr>
      </w:pPr>
      <w:r w:rsidRPr="009F3C93">
        <w:rPr>
          <w:sz w:val="24"/>
          <w:szCs w:val="24"/>
        </w:rPr>
        <w:t>отсутствие нарушений установленных сроков в процессе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отсутствие заявлений об оспаривании решений, действий (бездействия)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III. СОСТАВ, ПОСЛЕДОВАТЕЛЬНОСТЬ И СРОКИ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(ДЕЙСТВИЙ), ТРЕБОВАНИЯ К ПОРЯДКУ</w:t>
      </w:r>
    </w:p>
    <w:p w:rsidR="00EF7C94" w:rsidRPr="009F3C93" w:rsidRDefault="00EF7C94">
      <w:pPr>
        <w:pStyle w:val="ConsPlusTitle"/>
        <w:jc w:val="center"/>
        <w:rPr>
          <w:sz w:val="24"/>
          <w:szCs w:val="24"/>
        </w:rPr>
      </w:pPr>
      <w:r w:rsidRPr="009F3C93">
        <w:rPr>
          <w:sz w:val="24"/>
          <w:szCs w:val="24"/>
        </w:rPr>
        <w:t>ИХ ВЫПОЛНЕНИЯ, В ТОМ ЧИСЛЕ ОСОБЕННОСТИ ВЫПОЛНЕНИЯ</w:t>
      </w:r>
    </w:p>
    <w:p w:rsidR="00EF7C94" w:rsidRPr="009F3C93" w:rsidRDefault="00EF7C94">
      <w:pPr>
        <w:pStyle w:val="ConsPlusTitle"/>
        <w:jc w:val="center"/>
        <w:rPr>
          <w:sz w:val="24"/>
          <w:szCs w:val="24"/>
        </w:rPr>
      </w:pPr>
      <w:r w:rsidRPr="009F3C93">
        <w:rPr>
          <w:sz w:val="24"/>
          <w:szCs w:val="24"/>
        </w:rPr>
        <w:t>АДМИНИСТРАТИВНЫХ ПРОЦЕДУР В ЭЛЕКТРОННОЙ ФОРМЕ</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3.1. Предоставление муниципальной услуги включает в себя следующие административные процедуры:</w:t>
      </w:r>
    </w:p>
    <w:p w:rsidR="00EF7C94" w:rsidRPr="009F3C93" w:rsidRDefault="00EF7C94">
      <w:pPr>
        <w:pStyle w:val="ConsPlusNormal"/>
        <w:spacing w:before="200"/>
        <w:ind w:firstLine="540"/>
        <w:jc w:val="both"/>
        <w:rPr>
          <w:sz w:val="24"/>
          <w:szCs w:val="24"/>
        </w:rPr>
      </w:pPr>
      <w:r w:rsidRPr="009F3C93">
        <w:rPr>
          <w:sz w:val="24"/>
          <w:szCs w:val="24"/>
        </w:rPr>
        <w:t>прием, проверка документов и регистрация заявления;</w:t>
      </w:r>
    </w:p>
    <w:p w:rsidR="00EF7C94" w:rsidRPr="009F3C93" w:rsidRDefault="00EF7C94">
      <w:pPr>
        <w:pStyle w:val="ConsPlusNormal"/>
        <w:spacing w:before="200"/>
        <w:ind w:firstLine="540"/>
        <w:jc w:val="both"/>
        <w:rPr>
          <w:sz w:val="24"/>
          <w:szCs w:val="24"/>
        </w:rPr>
      </w:pPr>
      <w:r w:rsidRPr="009F3C93">
        <w:rPr>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89481E">
        <w:rPr>
          <w:sz w:val="24"/>
          <w:szCs w:val="24"/>
        </w:rPr>
        <w:t>«</w:t>
      </w:r>
      <w:r w:rsidRPr="009F3C93">
        <w:rPr>
          <w:sz w:val="24"/>
          <w:szCs w:val="24"/>
        </w:rPr>
        <w:t>Единая система межведомственного электронного взаимодействия</w:t>
      </w:r>
      <w:r w:rsidR="0089481E">
        <w:rPr>
          <w:sz w:val="24"/>
          <w:szCs w:val="24"/>
        </w:rPr>
        <w:t>»</w:t>
      </w:r>
      <w:r w:rsidRPr="009F3C93">
        <w:rPr>
          <w:sz w:val="24"/>
          <w:szCs w:val="24"/>
        </w:rPr>
        <w:t xml:space="preserve"> (далее - СМЭВ);</w:t>
      </w:r>
    </w:p>
    <w:p w:rsidR="00EF7C94" w:rsidRPr="009F3C93" w:rsidRDefault="00EF7C94">
      <w:pPr>
        <w:pStyle w:val="ConsPlusNormal"/>
        <w:spacing w:before="200"/>
        <w:ind w:firstLine="540"/>
        <w:jc w:val="both"/>
        <w:rPr>
          <w:sz w:val="24"/>
          <w:szCs w:val="24"/>
        </w:rPr>
      </w:pPr>
      <w:r w:rsidRPr="009F3C93">
        <w:rPr>
          <w:sz w:val="24"/>
          <w:szCs w:val="24"/>
        </w:rPr>
        <w:t>рассмотрение документов и сведений;</w:t>
      </w:r>
    </w:p>
    <w:p w:rsidR="00EF7C94" w:rsidRPr="009F3C93" w:rsidRDefault="00EF7C94">
      <w:pPr>
        <w:pStyle w:val="ConsPlusNormal"/>
        <w:spacing w:before="200"/>
        <w:ind w:firstLine="540"/>
        <w:jc w:val="both"/>
        <w:rPr>
          <w:sz w:val="24"/>
          <w:szCs w:val="24"/>
        </w:rPr>
      </w:pPr>
      <w:r w:rsidRPr="009F3C93">
        <w:rPr>
          <w:sz w:val="24"/>
          <w:szCs w:val="24"/>
        </w:rPr>
        <w:t>принятие решения;</w:t>
      </w:r>
    </w:p>
    <w:p w:rsidR="00EF7C94" w:rsidRPr="009F3C93" w:rsidRDefault="00EF7C94">
      <w:pPr>
        <w:pStyle w:val="ConsPlusNormal"/>
        <w:spacing w:before="200"/>
        <w:ind w:firstLine="540"/>
        <w:jc w:val="both"/>
        <w:rPr>
          <w:sz w:val="24"/>
          <w:szCs w:val="24"/>
        </w:rPr>
      </w:pPr>
      <w:r w:rsidRPr="009F3C93">
        <w:rPr>
          <w:sz w:val="24"/>
          <w:szCs w:val="24"/>
        </w:rPr>
        <w:t>выдача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Описание административных процедур представлено </w:t>
      </w:r>
      <w:r w:rsidRPr="008F6A84">
        <w:rPr>
          <w:color w:val="000000" w:themeColor="text1"/>
          <w:sz w:val="24"/>
          <w:szCs w:val="24"/>
        </w:rPr>
        <w:t>в приложении 10</w:t>
      </w:r>
      <w:r w:rsidRPr="009F3C93">
        <w:rPr>
          <w:sz w:val="24"/>
          <w:szCs w:val="24"/>
        </w:rPr>
        <w:t xml:space="preserve"> к настоящему Административному регламенту.</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услуг</w:t>
      </w:r>
    </w:p>
    <w:p w:rsidR="00EF7C94" w:rsidRPr="009F3C93" w:rsidRDefault="00EF7C94">
      <w:pPr>
        <w:pStyle w:val="ConsPlusTitle"/>
        <w:jc w:val="center"/>
        <w:rPr>
          <w:sz w:val="24"/>
          <w:szCs w:val="24"/>
        </w:rPr>
      </w:pPr>
      <w:r w:rsidRPr="009F3C93">
        <w:rPr>
          <w:sz w:val="24"/>
          <w:szCs w:val="24"/>
        </w:rPr>
        <w:t>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3.2. При предоставлении муниципальной услуги в электронной форме заявителю обеспечиваются:</w:t>
      </w:r>
    </w:p>
    <w:p w:rsidR="00EF7C94" w:rsidRPr="009F3C93" w:rsidRDefault="00EF7C94">
      <w:pPr>
        <w:pStyle w:val="ConsPlusNormal"/>
        <w:spacing w:before="200"/>
        <w:ind w:firstLine="540"/>
        <w:jc w:val="both"/>
        <w:rPr>
          <w:sz w:val="24"/>
          <w:szCs w:val="24"/>
        </w:rPr>
      </w:pPr>
      <w:r w:rsidRPr="009F3C93">
        <w:rPr>
          <w:sz w:val="24"/>
          <w:szCs w:val="24"/>
        </w:rPr>
        <w:t>получение информации о порядке и сроках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результата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получение сведений о ходе рассмотрения заявления;</w:t>
      </w:r>
    </w:p>
    <w:p w:rsidR="00EF7C94" w:rsidRPr="009F3C93" w:rsidRDefault="00EF7C94">
      <w:pPr>
        <w:pStyle w:val="ConsPlusNormal"/>
        <w:spacing w:before="200"/>
        <w:ind w:firstLine="540"/>
        <w:jc w:val="both"/>
        <w:rPr>
          <w:sz w:val="24"/>
          <w:szCs w:val="24"/>
        </w:rPr>
      </w:pPr>
      <w:r w:rsidRPr="009F3C93">
        <w:rPr>
          <w:sz w:val="24"/>
          <w:szCs w:val="24"/>
        </w:rPr>
        <w:t>осуществление оценки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досудебное (внесудебное) обжалование решений и действий (бездействия)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либо действия (бездействия) должностных лиц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предоставляющего муниципальную услугу, либо муниципального служащего.</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осуществления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электронной форме</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3.3. Формирование заявления.</w:t>
      </w:r>
    </w:p>
    <w:p w:rsidR="00EF7C94" w:rsidRPr="009F3C93" w:rsidRDefault="00EF7C94">
      <w:pPr>
        <w:pStyle w:val="ConsPlusNormal"/>
        <w:spacing w:before="200"/>
        <w:ind w:firstLine="540"/>
        <w:jc w:val="both"/>
        <w:rPr>
          <w:sz w:val="24"/>
          <w:szCs w:val="24"/>
        </w:rPr>
      </w:pPr>
      <w:r w:rsidRPr="009F3C93">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F7C94" w:rsidRPr="009F3C93" w:rsidRDefault="00EF7C94">
      <w:pPr>
        <w:pStyle w:val="ConsPlusNormal"/>
        <w:spacing w:before="200"/>
        <w:ind w:firstLine="540"/>
        <w:jc w:val="both"/>
        <w:rPr>
          <w:sz w:val="24"/>
          <w:szCs w:val="24"/>
        </w:rPr>
      </w:pPr>
      <w:r w:rsidRPr="009F3C93">
        <w:rPr>
          <w:sz w:val="24"/>
          <w:szCs w:val="24"/>
        </w:rPr>
        <w:t xml:space="preserve">Форматно-логическая проверка сформированного заявления осуществляется </w:t>
      </w:r>
      <w:r w:rsidRPr="009F3C93">
        <w:rPr>
          <w:sz w:val="24"/>
          <w:szCs w:val="24"/>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7C94" w:rsidRPr="009F3C93" w:rsidRDefault="00EF7C94">
      <w:pPr>
        <w:pStyle w:val="ConsPlusNormal"/>
        <w:spacing w:before="200"/>
        <w:ind w:firstLine="540"/>
        <w:jc w:val="both"/>
        <w:rPr>
          <w:sz w:val="24"/>
          <w:szCs w:val="24"/>
        </w:rPr>
      </w:pPr>
      <w:r w:rsidRPr="009F3C93">
        <w:rPr>
          <w:sz w:val="24"/>
          <w:szCs w:val="24"/>
        </w:rPr>
        <w:t>При формировании заявления заявителю обеспечивается:</w:t>
      </w:r>
    </w:p>
    <w:p w:rsidR="00EF7C94" w:rsidRPr="009F3C93" w:rsidRDefault="00EF7C94">
      <w:pPr>
        <w:pStyle w:val="ConsPlusNormal"/>
        <w:spacing w:before="200"/>
        <w:ind w:firstLine="540"/>
        <w:jc w:val="both"/>
        <w:rPr>
          <w:sz w:val="24"/>
          <w:szCs w:val="24"/>
        </w:rPr>
      </w:pPr>
      <w:r w:rsidRPr="009F3C93">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б) возможность печати на бумажном носителе копии электронной формы заявления;</w:t>
      </w:r>
    </w:p>
    <w:p w:rsidR="00EF7C94" w:rsidRPr="009F3C93" w:rsidRDefault="00EF7C94">
      <w:pPr>
        <w:pStyle w:val="ConsPlusNormal"/>
        <w:spacing w:before="200"/>
        <w:ind w:firstLine="540"/>
        <w:jc w:val="both"/>
        <w:rPr>
          <w:sz w:val="24"/>
          <w:szCs w:val="24"/>
        </w:rPr>
      </w:pPr>
      <w:r w:rsidRPr="009F3C93">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C94" w:rsidRPr="009F3C93" w:rsidRDefault="00EF7C94">
      <w:pPr>
        <w:pStyle w:val="ConsPlusNormal"/>
        <w:spacing w:before="200"/>
        <w:ind w:firstLine="540"/>
        <w:jc w:val="both"/>
        <w:rPr>
          <w:sz w:val="24"/>
          <w:szCs w:val="24"/>
        </w:rPr>
      </w:pPr>
      <w:r w:rsidRPr="009F3C9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F7C94" w:rsidRPr="009F3C93" w:rsidRDefault="00EF7C94">
      <w:pPr>
        <w:pStyle w:val="ConsPlusNormal"/>
        <w:spacing w:before="200"/>
        <w:ind w:firstLine="540"/>
        <w:jc w:val="both"/>
        <w:rPr>
          <w:sz w:val="24"/>
          <w:szCs w:val="24"/>
        </w:rPr>
      </w:pPr>
      <w:r w:rsidRPr="009F3C93">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EF7C94" w:rsidRPr="009F3C93" w:rsidRDefault="00EF7C94">
      <w:pPr>
        <w:pStyle w:val="ConsPlusNormal"/>
        <w:spacing w:before="200"/>
        <w:ind w:firstLine="540"/>
        <w:jc w:val="both"/>
        <w:rPr>
          <w:sz w:val="24"/>
          <w:szCs w:val="24"/>
        </w:rPr>
      </w:pPr>
      <w:r w:rsidRPr="009F3C93">
        <w:rPr>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ЕПГУ).</w:t>
      </w:r>
    </w:p>
    <w:p w:rsidR="00EF7C94" w:rsidRPr="009F3C93" w:rsidRDefault="00EF7C94">
      <w:pPr>
        <w:pStyle w:val="ConsPlusNormal"/>
        <w:spacing w:before="200"/>
        <w:ind w:firstLine="540"/>
        <w:jc w:val="both"/>
        <w:rPr>
          <w:sz w:val="24"/>
          <w:szCs w:val="24"/>
        </w:rPr>
      </w:pPr>
      <w:r w:rsidRPr="009F3C9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F7C94" w:rsidRPr="009F3C93" w:rsidRDefault="00EF7C94">
      <w:pPr>
        <w:pStyle w:val="ConsPlusNormal"/>
        <w:spacing w:before="200"/>
        <w:ind w:firstLine="540"/>
        <w:jc w:val="both"/>
        <w:rPr>
          <w:sz w:val="24"/>
          <w:szCs w:val="24"/>
        </w:rPr>
      </w:pPr>
      <w:bookmarkStart w:id="37" w:name="P379"/>
      <w:bookmarkEnd w:id="37"/>
      <w:r w:rsidRPr="009F3C93">
        <w:rPr>
          <w:sz w:val="24"/>
          <w:szCs w:val="24"/>
        </w:rPr>
        <w:t>3.4.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EF7C94" w:rsidRPr="009F3C93" w:rsidRDefault="00EF7C94">
      <w:pPr>
        <w:pStyle w:val="ConsPlusNormal"/>
        <w:spacing w:before="200"/>
        <w:ind w:firstLine="540"/>
        <w:jc w:val="both"/>
        <w:rPr>
          <w:sz w:val="24"/>
          <w:szCs w:val="24"/>
        </w:rPr>
      </w:pPr>
      <w:r w:rsidRPr="009F3C93">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F7C94" w:rsidRPr="009F3C93" w:rsidRDefault="00EF7C94">
      <w:pPr>
        <w:pStyle w:val="ConsPlusNormal"/>
        <w:spacing w:before="200"/>
        <w:ind w:firstLine="540"/>
        <w:jc w:val="both"/>
        <w:rPr>
          <w:sz w:val="24"/>
          <w:szCs w:val="24"/>
        </w:rPr>
      </w:pPr>
      <w:r w:rsidRPr="009F3C93">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3.5. Электронное заявление становится доступным для должностного лица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7C94" w:rsidRPr="009F3C93" w:rsidRDefault="00EF7C94">
      <w:pPr>
        <w:pStyle w:val="ConsPlusNormal"/>
        <w:spacing w:before="200"/>
        <w:ind w:firstLine="540"/>
        <w:jc w:val="both"/>
        <w:rPr>
          <w:sz w:val="24"/>
          <w:szCs w:val="24"/>
        </w:rPr>
      </w:pPr>
      <w:r w:rsidRPr="009F3C93">
        <w:rPr>
          <w:sz w:val="24"/>
          <w:szCs w:val="24"/>
        </w:rPr>
        <w:t>Ответственное должностное лицо:</w:t>
      </w:r>
    </w:p>
    <w:p w:rsidR="00EF7C94" w:rsidRPr="009F3C93" w:rsidRDefault="00EF7C94">
      <w:pPr>
        <w:pStyle w:val="ConsPlusNormal"/>
        <w:spacing w:before="200"/>
        <w:ind w:firstLine="540"/>
        <w:jc w:val="both"/>
        <w:rPr>
          <w:sz w:val="24"/>
          <w:szCs w:val="24"/>
        </w:rPr>
      </w:pPr>
      <w:r w:rsidRPr="009F3C93">
        <w:rPr>
          <w:sz w:val="24"/>
          <w:szCs w:val="24"/>
        </w:rPr>
        <w:t>проверяет наличие электронных заявлений, поступивших посредством Единого портала, с периодичностью не реже 2 раз в день;</w:t>
      </w:r>
    </w:p>
    <w:p w:rsidR="00EF7C94" w:rsidRPr="009F3C93" w:rsidRDefault="00EF7C94">
      <w:pPr>
        <w:pStyle w:val="ConsPlusNormal"/>
        <w:spacing w:before="200"/>
        <w:ind w:firstLine="540"/>
        <w:jc w:val="both"/>
        <w:rPr>
          <w:sz w:val="24"/>
          <w:szCs w:val="24"/>
        </w:rPr>
      </w:pPr>
      <w:r w:rsidRPr="009F3C93">
        <w:rPr>
          <w:sz w:val="24"/>
          <w:szCs w:val="24"/>
        </w:rPr>
        <w:lastRenderedPageBreak/>
        <w:t>рассматривает поступившие заявления и приложенные образы документов (документы);</w:t>
      </w:r>
    </w:p>
    <w:p w:rsidR="00EF7C94" w:rsidRPr="009F3C93" w:rsidRDefault="00EF7C94">
      <w:pPr>
        <w:pStyle w:val="ConsPlusNormal"/>
        <w:spacing w:before="200"/>
        <w:ind w:firstLine="540"/>
        <w:jc w:val="both"/>
        <w:rPr>
          <w:sz w:val="24"/>
          <w:szCs w:val="24"/>
        </w:rPr>
      </w:pPr>
      <w:r w:rsidRPr="009F3C93">
        <w:rPr>
          <w:sz w:val="24"/>
          <w:szCs w:val="24"/>
        </w:rPr>
        <w:t xml:space="preserve">производит действия в соответствии с </w:t>
      </w:r>
      <w:r w:rsidRPr="008F6A84">
        <w:rPr>
          <w:color w:val="000000" w:themeColor="text1"/>
          <w:sz w:val="24"/>
          <w:szCs w:val="24"/>
        </w:rPr>
        <w:t>пунктом 3.4</w:t>
      </w:r>
      <w:r w:rsidRPr="009F3C93">
        <w:rPr>
          <w:sz w:val="24"/>
          <w:szCs w:val="24"/>
        </w:rPr>
        <w:t xml:space="preserve">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3.6. Заявителю в качестве результата предоставления муниципальной услуги обеспечивается возможность получения документа:</w:t>
      </w:r>
    </w:p>
    <w:p w:rsidR="00EF7C94" w:rsidRPr="009F3C93" w:rsidRDefault="00EF7C94">
      <w:pPr>
        <w:pStyle w:val="ConsPlusNormal"/>
        <w:spacing w:before="200"/>
        <w:ind w:firstLine="540"/>
        <w:jc w:val="both"/>
        <w:rPr>
          <w:sz w:val="24"/>
          <w:szCs w:val="24"/>
        </w:rPr>
      </w:pPr>
      <w:r w:rsidRPr="009F3C93">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направленного заявителю в личный кабинет на Едином портале;</w:t>
      </w:r>
    </w:p>
    <w:p w:rsidR="00EF7C94" w:rsidRPr="009F3C93" w:rsidRDefault="00EF7C94">
      <w:pPr>
        <w:pStyle w:val="ConsPlusNormal"/>
        <w:spacing w:before="200"/>
        <w:ind w:firstLine="540"/>
        <w:jc w:val="both"/>
        <w:rPr>
          <w:sz w:val="24"/>
          <w:szCs w:val="24"/>
        </w:rPr>
      </w:pPr>
      <w:r w:rsidRPr="009F3C9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EF7C94" w:rsidRPr="009F3C93" w:rsidRDefault="00EF7C94">
      <w:pPr>
        <w:pStyle w:val="ConsPlusNormal"/>
        <w:spacing w:before="200"/>
        <w:ind w:firstLine="540"/>
        <w:jc w:val="both"/>
        <w:rPr>
          <w:sz w:val="24"/>
          <w:szCs w:val="24"/>
        </w:rPr>
      </w:pPr>
      <w:r w:rsidRPr="009F3C93">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7C94" w:rsidRPr="009F3C93" w:rsidRDefault="00EF7C94">
      <w:pPr>
        <w:pStyle w:val="ConsPlusNormal"/>
        <w:spacing w:before="200"/>
        <w:ind w:firstLine="540"/>
        <w:jc w:val="both"/>
        <w:rPr>
          <w:sz w:val="24"/>
          <w:szCs w:val="24"/>
        </w:rPr>
      </w:pPr>
      <w:r w:rsidRPr="009F3C93">
        <w:rPr>
          <w:sz w:val="24"/>
          <w:szCs w:val="24"/>
        </w:rPr>
        <w:t>При предоставлении муниципальной услуги в электронной форме заявителю направляется:</w:t>
      </w:r>
    </w:p>
    <w:p w:rsidR="00EF7C94" w:rsidRPr="009F3C93" w:rsidRDefault="00EF7C94">
      <w:pPr>
        <w:pStyle w:val="ConsPlusNormal"/>
        <w:spacing w:before="200"/>
        <w:ind w:firstLine="540"/>
        <w:jc w:val="both"/>
        <w:rPr>
          <w:sz w:val="24"/>
          <w:szCs w:val="24"/>
        </w:rPr>
      </w:pPr>
      <w:r w:rsidRPr="009F3C93">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3.8. Оценка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Оценка качества предоставления муниципальной услуги осуществляется в соответствии с </w:t>
      </w:r>
      <w:r w:rsidRPr="008F6A84">
        <w:rPr>
          <w:color w:val="000000" w:themeColor="text1"/>
          <w:sz w:val="24"/>
          <w:szCs w:val="24"/>
        </w:rPr>
        <w:t>Правилами</w:t>
      </w:r>
      <w:r w:rsidRPr="009F3C9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89481E">
        <w:rPr>
          <w:sz w:val="24"/>
          <w:szCs w:val="24"/>
        </w:rPr>
        <w:t>№</w:t>
      </w:r>
      <w:r w:rsidRPr="009F3C93">
        <w:rPr>
          <w:sz w:val="24"/>
          <w:szCs w:val="24"/>
        </w:rPr>
        <w:t xml:space="preserve"> 1284 </w:t>
      </w:r>
      <w:r w:rsidR="0089481E">
        <w:rPr>
          <w:sz w:val="24"/>
          <w:szCs w:val="24"/>
        </w:rPr>
        <w:t>«</w:t>
      </w:r>
      <w:r w:rsidRPr="009F3C93">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w:t>
      </w:r>
      <w:r w:rsidRPr="009F3C93">
        <w:rPr>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9481E">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3.9. Заявителю обеспечивается возможность направления жалобы на решения, действия или бездействие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должностного лица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либо муниципального служащего в соответствии со </w:t>
      </w:r>
      <w:r w:rsidRPr="008F6A84">
        <w:rPr>
          <w:color w:val="000000" w:themeColor="text1"/>
          <w:sz w:val="24"/>
          <w:szCs w:val="24"/>
        </w:rPr>
        <w:t>статьей 11.2</w:t>
      </w:r>
      <w:r w:rsidRPr="009F3C93">
        <w:rPr>
          <w:sz w:val="24"/>
          <w:szCs w:val="24"/>
        </w:rPr>
        <w:t xml:space="preserve"> Федерального закона </w:t>
      </w:r>
      <w:r w:rsidR="0089481E">
        <w:rPr>
          <w:sz w:val="24"/>
          <w:szCs w:val="24"/>
        </w:rPr>
        <w:t>№</w:t>
      </w:r>
      <w:r w:rsidRPr="009F3C93">
        <w:rPr>
          <w:sz w:val="24"/>
          <w:szCs w:val="24"/>
        </w:rPr>
        <w:t xml:space="preserve"> 210-ФЗ 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w:t>
      </w:r>
      <w:r w:rsidR="0089481E">
        <w:rPr>
          <w:sz w:val="24"/>
          <w:szCs w:val="24"/>
        </w:rPr>
        <w:t>№</w:t>
      </w:r>
      <w:r w:rsidRPr="009F3C93">
        <w:rPr>
          <w:sz w:val="24"/>
          <w:szCs w:val="24"/>
        </w:rPr>
        <w:t xml:space="preserve"> 1198 </w:t>
      </w:r>
      <w:r w:rsidR="0089481E">
        <w:rPr>
          <w:sz w:val="24"/>
          <w:szCs w:val="24"/>
        </w:rPr>
        <w:t>«</w:t>
      </w:r>
      <w:r w:rsidRPr="009F3C93">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481E">
        <w:rPr>
          <w:sz w:val="24"/>
          <w:szCs w:val="24"/>
        </w:rPr>
        <w:t>»</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IV. ФОРМЫ КОНТРОЛЯ ЗА ИСПОЛНЕНИЕМ</w:t>
      </w:r>
    </w:p>
    <w:p w:rsidR="00EF7C94" w:rsidRPr="009F3C93" w:rsidRDefault="00EF7C94">
      <w:pPr>
        <w:pStyle w:val="ConsPlusTitle"/>
        <w:jc w:val="center"/>
        <w:rPr>
          <w:sz w:val="24"/>
          <w:szCs w:val="24"/>
        </w:rPr>
      </w:pPr>
      <w:r w:rsidRPr="009F3C93">
        <w:rPr>
          <w:sz w:val="24"/>
          <w:szCs w:val="24"/>
        </w:rPr>
        <w:t>АДМИНИСТРАТИВНОГО РЕГЛАМЕНТА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осуществления текущего контроля за соблюдением</w:t>
      </w:r>
    </w:p>
    <w:p w:rsidR="00EF7C94" w:rsidRPr="009F3C93" w:rsidRDefault="00EF7C94">
      <w:pPr>
        <w:pStyle w:val="ConsPlusTitle"/>
        <w:jc w:val="center"/>
        <w:rPr>
          <w:sz w:val="24"/>
          <w:szCs w:val="24"/>
        </w:rPr>
      </w:pPr>
      <w:r w:rsidRPr="009F3C93">
        <w:rPr>
          <w:sz w:val="24"/>
          <w:szCs w:val="24"/>
        </w:rPr>
        <w:t>и исполнением ответственными должностными лицами положений</w:t>
      </w:r>
    </w:p>
    <w:p w:rsidR="00EF7C94" w:rsidRPr="009F3C93" w:rsidRDefault="00EF7C94">
      <w:pPr>
        <w:pStyle w:val="ConsPlusTitle"/>
        <w:jc w:val="center"/>
        <w:rPr>
          <w:sz w:val="24"/>
          <w:szCs w:val="24"/>
        </w:rPr>
      </w:pPr>
      <w:r w:rsidRPr="009F3C93">
        <w:rPr>
          <w:sz w:val="24"/>
          <w:szCs w:val="24"/>
        </w:rPr>
        <w:t>регламента и иных нормативных правовых актов,</w:t>
      </w:r>
    </w:p>
    <w:p w:rsidR="00EF7C94" w:rsidRPr="009F3C93" w:rsidRDefault="00EF7C94">
      <w:pPr>
        <w:pStyle w:val="ConsPlusTitle"/>
        <w:jc w:val="center"/>
        <w:rPr>
          <w:sz w:val="24"/>
          <w:szCs w:val="24"/>
        </w:rPr>
      </w:pPr>
      <w:r w:rsidRPr="009F3C93">
        <w:rPr>
          <w:sz w:val="24"/>
          <w:szCs w:val="24"/>
        </w:rPr>
        <w:t>устанавливающих требования к предоставлению муниципальной</w:t>
      </w:r>
    </w:p>
    <w:p w:rsidR="00EF7C94" w:rsidRPr="009F3C93" w:rsidRDefault="00EF7C94">
      <w:pPr>
        <w:pStyle w:val="ConsPlusTitle"/>
        <w:jc w:val="center"/>
        <w:rPr>
          <w:sz w:val="24"/>
          <w:szCs w:val="24"/>
        </w:rPr>
      </w:pPr>
      <w:r w:rsidRPr="009F3C93">
        <w:rPr>
          <w:sz w:val="24"/>
          <w:szCs w:val="24"/>
        </w:rPr>
        <w:t>услуги, а также принятием ими решений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уполномоченными на осуществление контроля за предоставлением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Текущий контроль осуществляется путем проведения проверок:</w:t>
      </w:r>
    </w:p>
    <w:p w:rsidR="00EF7C94" w:rsidRPr="009F3C93" w:rsidRDefault="00EF7C94">
      <w:pPr>
        <w:pStyle w:val="ConsPlusNormal"/>
        <w:spacing w:before="200"/>
        <w:ind w:firstLine="540"/>
        <w:jc w:val="both"/>
        <w:rPr>
          <w:sz w:val="24"/>
          <w:szCs w:val="24"/>
        </w:rPr>
      </w:pPr>
      <w:r w:rsidRPr="009F3C93">
        <w:rPr>
          <w:sz w:val="24"/>
          <w:szCs w:val="24"/>
        </w:rPr>
        <w:t>решений о предоставлении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выявления и устранения нарушений прав граждан;</w:t>
      </w:r>
    </w:p>
    <w:p w:rsidR="00EF7C94" w:rsidRPr="009F3C93" w:rsidRDefault="00EF7C94">
      <w:pPr>
        <w:pStyle w:val="ConsPlusNormal"/>
        <w:spacing w:before="200"/>
        <w:ind w:firstLine="540"/>
        <w:jc w:val="both"/>
        <w:rPr>
          <w:sz w:val="24"/>
          <w:szCs w:val="24"/>
        </w:rPr>
      </w:pPr>
      <w:r w:rsidRPr="009F3C9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Порядок и периодичность осуществления плановых и внеплановых</w:t>
      </w:r>
    </w:p>
    <w:p w:rsidR="00EF7C94" w:rsidRPr="009F3C93" w:rsidRDefault="00EF7C94">
      <w:pPr>
        <w:pStyle w:val="ConsPlusTitle"/>
        <w:jc w:val="center"/>
        <w:rPr>
          <w:sz w:val="24"/>
          <w:szCs w:val="24"/>
        </w:rPr>
      </w:pPr>
      <w:r w:rsidRPr="009F3C93">
        <w:rPr>
          <w:sz w:val="24"/>
          <w:szCs w:val="24"/>
        </w:rPr>
        <w:t>проверок полноты и качества предоставления муниципальной</w:t>
      </w:r>
    </w:p>
    <w:p w:rsidR="00EF7C94" w:rsidRPr="009F3C93" w:rsidRDefault="00EF7C94">
      <w:pPr>
        <w:pStyle w:val="ConsPlusTitle"/>
        <w:jc w:val="center"/>
        <w:rPr>
          <w:sz w:val="24"/>
          <w:szCs w:val="24"/>
        </w:rPr>
      </w:pPr>
      <w:r w:rsidRPr="009F3C93">
        <w:rPr>
          <w:sz w:val="24"/>
          <w:szCs w:val="24"/>
        </w:rPr>
        <w:t>услуги, в том числе порядок и формы контроля за полнотой</w:t>
      </w:r>
    </w:p>
    <w:p w:rsidR="00EF7C94" w:rsidRPr="009F3C93" w:rsidRDefault="00EF7C94">
      <w:pPr>
        <w:pStyle w:val="ConsPlusTitle"/>
        <w:jc w:val="center"/>
        <w:rPr>
          <w:sz w:val="24"/>
          <w:szCs w:val="24"/>
        </w:rPr>
      </w:pPr>
      <w:r w:rsidRPr="009F3C93">
        <w:rPr>
          <w:sz w:val="24"/>
          <w:szCs w:val="24"/>
        </w:rPr>
        <w:t>и качеством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F7C94" w:rsidRPr="009F3C93" w:rsidRDefault="00EF7C94">
      <w:pPr>
        <w:pStyle w:val="ConsPlusNormal"/>
        <w:spacing w:before="200"/>
        <w:ind w:firstLine="540"/>
        <w:jc w:val="both"/>
        <w:rPr>
          <w:sz w:val="24"/>
          <w:szCs w:val="24"/>
        </w:rPr>
      </w:pPr>
      <w:r w:rsidRPr="009F3C93">
        <w:rPr>
          <w:sz w:val="24"/>
          <w:szCs w:val="24"/>
        </w:rPr>
        <w:t xml:space="preserve">4.3. Плановые проверки осуществляются на основании годовых планов работы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но не реже одного раза в год. При плановой проверке полноты и качества предоставления муниципальной услуги </w:t>
      </w:r>
      <w:r w:rsidRPr="009F3C93">
        <w:rPr>
          <w:sz w:val="24"/>
          <w:szCs w:val="24"/>
        </w:rPr>
        <w:lastRenderedPageBreak/>
        <w:t>контролю подлежат:</w:t>
      </w:r>
    </w:p>
    <w:p w:rsidR="00EF7C94" w:rsidRPr="009F3C93" w:rsidRDefault="00EF7C94">
      <w:pPr>
        <w:pStyle w:val="ConsPlusNormal"/>
        <w:spacing w:before="200"/>
        <w:ind w:firstLine="540"/>
        <w:jc w:val="both"/>
        <w:rPr>
          <w:sz w:val="24"/>
          <w:szCs w:val="24"/>
        </w:rPr>
      </w:pPr>
      <w:r w:rsidRPr="009F3C93">
        <w:rPr>
          <w:sz w:val="24"/>
          <w:szCs w:val="24"/>
        </w:rPr>
        <w:t>соблюдение сроков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соблюдение положений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правильность и обоснованность принятого решения об отказе в предоставлении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Основанием для проведения внеплановых проверок является:</w:t>
      </w:r>
    </w:p>
    <w:p w:rsidR="00EF7C94" w:rsidRPr="009F3C93" w:rsidRDefault="00EF7C94">
      <w:pPr>
        <w:pStyle w:val="ConsPlusNormal"/>
        <w:spacing w:before="200"/>
        <w:ind w:firstLine="540"/>
        <w:jc w:val="both"/>
        <w:rPr>
          <w:sz w:val="24"/>
          <w:szCs w:val="24"/>
        </w:rPr>
      </w:pPr>
      <w:r w:rsidRPr="009F3C9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EF7C94" w:rsidRPr="009F3C93" w:rsidRDefault="00EF7C94">
      <w:pPr>
        <w:pStyle w:val="ConsPlusNormal"/>
        <w:spacing w:before="200"/>
        <w:ind w:firstLine="540"/>
        <w:jc w:val="both"/>
        <w:rPr>
          <w:sz w:val="24"/>
          <w:szCs w:val="24"/>
        </w:rPr>
      </w:pPr>
      <w:r w:rsidRPr="009F3C9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Ответственность должностных лиц за решения и действия</w:t>
      </w:r>
    </w:p>
    <w:p w:rsidR="00EF7C94" w:rsidRPr="009F3C93" w:rsidRDefault="00EF7C94">
      <w:pPr>
        <w:pStyle w:val="ConsPlusTitle"/>
        <w:jc w:val="center"/>
        <w:rPr>
          <w:sz w:val="24"/>
          <w:szCs w:val="24"/>
        </w:rPr>
      </w:pPr>
      <w:r w:rsidRPr="009F3C93">
        <w:rPr>
          <w:sz w:val="24"/>
          <w:szCs w:val="24"/>
        </w:rPr>
        <w:t>(бездействие), принимаемые (осуществляемые) ими в ходе</w:t>
      </w:r>
    </w:p>
    <w:p w:rsidR="00EF7C94" w:rsidRPr="009F3C93" w:rsidRDefault="00EF7C94">
      <w:pPr>
        <w:pStyle w:val="ConsPlusTitle"/>
        <w:jc w:val="center"/>
        <w:rPr>
          <w:sz w:val="24"/>
          <w:szCs w:val="24"/>
        </w:rPr>
      </w:pPr>
      <w:r w:rsidRPr="009F3C93">
        <w:rPr>
          <w:sz w:val="24"/>
          <w:szCs w:val="24"/>
        </w:rPr>
        <w:t>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Требования к порядку и формам контроля за предоставлением</w:t>
      </w:r>
    </w:p>
    <w:p w:rsidR="00EF7C94" w:rsidRPr="009F3C93" w:rsidRDefault="00EF7C94">
      <w:pPr>
        <w:pStyle w:val="ConsPlusTitle"/>
        <w:jc w:val="center"/>
        <w:rPr>
          <w:sz w:val="24"/>
          <w:szCs w:val="24"/>
        </w:rPr>
      </w:pPr>
      <w:r w:rsidRPr="009F3C93">
        <w:rPr>
          <w:sz w:val="24"/>
          <w:szCs w:val="24"/>
        </w:rPr>
        <w:t>муниципальной услуги, в том числе со стороны граждан, их</w:t>
      </w:r>
    </w:p>
    <w:p w:rsidR="00EF7C94" w:rsidRPr="009F3C93" w:rsidRDefault="00EF7C94">
      <w:pPr>
        <w:pStyle w:val="ConsPlusTitle"/>
        <w:jc w:val="center"/>
        <w:rPr>
          <w:sz w:val="24"/>
          <w:szCs w:val="24"/>
        </w:rPr>
      </w:pPr>
      <w:r w:rsidRPr="009F3C93">
        <w:rPr>
          <w:sz w:val="24"/>
          <w:szCs w:val="24"/>
        </w:rPr>
        <w:t>объединений и организаций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C94" w:rsidRPr="009F3C93" w:rsidRDefault="00EF7C94">
      <w:pPr>
        <w:pStyle w:val="ConsPlusNormal"/>
        <w:spacing w:before="200"/>
        <w:ind w:firstLine="540"/>
        <w:jc w:val="both"/>
        <w:rPr>
          <w:sz w:val="24"/>
          <w:szCs w:val="24"/>
        </w:rPr>
      </w:pPr>
      <w:r w:rsidRPr="009F3C93">
        <w:rPr>
          <w:sz w:val="24"/>
          <w:szCs w:val="24"/>
        </w:rPr>
        <w:t>Граждане, их объединения и организации также имеют право:</w:t>
      </w:r>
    </w:p>
    <w:p w:rsidR="00EF7C94" w:rsidRPr="009F3C93" w:rsidRDefault="00EF7C94">
      <w:pPr>
        <w:pStyle w:val="ConsPlusNormal"/>
        <w:spacing w:before="200"/>
        <w:ind w:firstLine="540"/>
        <w:jc w:val="both"/>
        <w:rPr>
          <w:sz w:val="24"/>
          <w:szCs w:val="24"/>
        </w:rPr>
      </w:pPr>
      <w:r w:rsidRPr="009F3C93">
        <w:rPr>
          <w:sz w:val="24"/>
          <w:szCs w:val="24"/>
        </w:rPr>
        <w:t>направлять замечания и предложения по улучшению доступности и качества предоставления муниципальной услуги;</w:t>
      </w:r>
    </w:p>
    <w:p w:rsidR="00EF7C94" w:rsidRPr="009F3C93" w:rsidRDefault="00EF7C94">
      <w:pPr>
        <w:pStyle w:val="ConsPlusNormal"/>
        <w:spacing w:before="200"/>
        <w:ind w:firstLine="540"/>
        <w:jc w:val="both"/>
        <w:rPr>
          <w:sz w:val="24"/>
          <w:szCs w:val="24"/>
        </w:rPr>
      </w:pPr>
      <w:r w:rsidRPr="009F3C93">
        <w:rPr>
          <w:sz w:val="24"/>
          <w:szCs w:val="24"/>
        </w:rPr>
        <w:t>вносить предложения о мерах по устранению нарушений настоящего Административного регламента.</w:t>
      </w:r>
    </w:p>
    <w:p w:rsidR="00EF7C94" w:rsidRPr="009F3C93" w:rsidRDefault="00EF7C94">
      <w:pPr>
        <w:pStyle w:val="ConsPlusNormal"/>
        <w:spacing w:before="200"/>
        <w:ind w:firstLine="540"/>
        <w:jc w:val="both"/>
        <w:rPr>
          <w:sz w:val="24"/>
          <w:szCs w:val="24"/>
        </w:rPr>
      </w:pPr>
      <w:r w:rsidRPr="009F3C93">
        <w:rPr>
          <w:sz w:val="24"/>
          <w:szCs w:val="24"/>
        </w:rPr>
        <w:t xml:space="preserve">4.7. Должностные лица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EF7C94" w:rsidRPr="009F3C93" w:rsidRDefault="00EF7C94">
      <w:pPr>
        <w:pStyle w:val="ConsPlusNormal"/>
        <w:spacing w:before="200"/>
        <w:ind w:firstLine="540"/>
        <w:jc w:val="both"/>
        <w:rPr>
          <w:sz w:val="24"/>
          <w:szCs w:val="24"/>
        </w:rPr>
      </w:pPr>
      <w:r w:rsidRPr="009F3C9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 ДОСУДЕБНЫЙ (ВНЕСУДЕБНЫЙ) ПОРЯДОК ОБЖАЛОВАНИЯ</w:t>
      </w:r>
    </w:p>
    <w:p w:rsidR="00EF7C94" w:rsidRPr="009F3C93" w:rsidRDefault="00EF7C94">
      <w:pPr>
        <w:pStyle w:val="ConsPlusTitle"/>
        <w:jc w:val="center"/>
        <w:rPr>
          <w:sz w:val="24"/>
          <w:szCs w:val="24"/>
        </w:rPr>
      </w:pPr>
      <w:r w:rsidRPr="009F3C93">
        <w:rPr>
          <w:sz w:val="24"/>
          <w:szCs w:val="24"/>
        </w:rPr>
        <w:t>РЕШЕНИЙ И ДЕЙСТВИЙ (БЕЗДЕЙСТВИЯ) ОРГАНА, ПРЕДОСТАВЛЯЮЩЕГО</w:t>
      </w:r>
    </w:p>
    <w:p w:rsidR="00EF7C94" w:rsidRPr="009F3C93" w:rsidRDefault="00EF7C94">
      <w:pPr>
        <w:pStyle w:val="ConsPlusTitle"/>
        <w:jc w:val="center"/>
        <w:rPr>
          <w:sz w:val="24"/>
          <w:szCs w:val="24"/>
        </w:rPr>
      </w:pPr>
      <w:r w:rsidRPr="009F3C93">
        <w:rPr>
          <w:sz w:val="24"/>
          <w:szCs w:val="24"/>
        </w:rPr>
        <w:t>МУНИЦИПАЛЬНУЮ УСЛУГУ, А ТАКЖЕ ИХ ДОЛЖНОСТНЫХ ЛИЦ,</w:t>
      </w:r>
    </w:p>
    <w:p w:rsidR="00EF7C94" w:rsidRPr="009F3C93" w:rsidRDefault="00EF7C94">
      <w:pPr>
        <w:pStyle w:val="ConsPlusTitle"/>
        <w:jc w:val="center"/>
        <w:rPr>
          <w:sz w:val="24"/>
          <w:szCs w:val="24"/>
        </w:rPr>
      </w:pPr>
      <w:r w:rsidRPr="009F3C93">
        <w:rPr>
          <w:sz w:val="24"/>
          <w:szCs w:val="24"/>
        </w:rPr>
        <w:t>МУНИЦИПАЛЬНЫХ СЛУЖАЩИХ</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5.1. Заявитель имеет право на обжалование решения и (или) действий (бездействия)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xml:space="preserve">, должностных лиц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F7C94" w:rsidRPr="009F3C93" w:rsidRDefault="00EF7C94">
      <w:pPr>
        <w:pStyle w:val="ConsPlusNormal"/>
        <w:ind w:firstLine="540"/>
        <w:jc w:val="both"/>
        <w:rPr>
          <w:sz w:val="24"/>
          <w:szCs w:val="24"/>
        </w:rPr>
      </w:pPr>
    </w:p>
    <w:p w:rsidR="00EF7C94" w:rsidRPr="009F3C93" w:rsidRDefault="00EF7C94">
      <w:pPr>
        <w:pStyle w:val="ConsPlusTitle"/>
        <w:jc w:val="center"/>
        <w:outlineLvl w:val="2"/>
        <w:rPr>
          <w:sz w:val="24"/>
          <w:szCs w:val="24"/>
        </w:rPr>
      </w:pPr>
      <w:r w:rsidRPr="009F3C93">
        <w:rPr>
          <w:sz w:val="24"/>
          <w:szCs w:val="24"/>
        </w:rPr>
        <w:t>Органы местного самоуправления, организации и уполномоченные</w:t>
      </w:r>
    </w:p>
    <w:p w:rsidR="00EF7C94" w:rsidRPr="009F3C93" w:rsidRDefault="00EF7C94">
      <w:pPr>
        <w:pStyle w:val="ConsPlusTitle"/>
        <w:jc w:val="center"/>
        <w:rPr>
          <w:sz w:val="24"/>
          <w:szCs w:val="24"/>
        </w:rPr>
      </w:pPr>
      <w:r w:rsidRPr="009F3C93">
        <w:rPr>
          <w:sz w:val="24"/>
          <w:szCs w:val="24"/>
        </w:rPr>
        <w:t>на рассмотрение жалобы лица, которым может быть направлена</w:t>
      </w:r>
    </w:p>
    <w:p w:rsidR="00EF7C94" w:rsidRPr="009F3C93" w:rsidRDefault="00EF7C94">
      <w:pPr>
        <w:pStyle w:val="ConsPlusTitle"/>
        <w:jc w:val="center"/>
        <w:rPr>
          <w:sz w:val="24"/>
          <w:szCs w:val="24"/>
        </w:rPr>
      </w:pPr>
      <w:r w:rsidRPr="009F3C93">
        <w:rPr>
          <w:sz w:val="24"/>
          <w:szCs w:val="24"/>
        </w:rPr>
        <w:t>жалоба заявителя в досудебном (внесудебном) порядке</w:t>
      </w:r>
    </w:p>
    <w:p w:rsidR="00EF7C94" w:rsidRPr="009F3C93" w:rsidRDefault="00EF7C94">
      <w:pPr>
        <w:pStyle w:val="ConsPlusNormal"/>
        <w:ind w:firstLine="540"/>
        <w:jc w:val="both"/>
        <w:rPr>
          <w:sz w:val="24"/>
          <w:szCs w:val="24"/>
        </w:rPr>
      </w:pPr>
    </w:p>
    <w:p w:rsidR="00EF7C94" w:rsidRPr="009F3C93" w:rsidRDefault="00EF7C94">
      <w:pPr>
        <w:pStyle w:val="ConsPlusNormal"/>
        <w:ind w:firstLine="540"/>
        <w:jc w:val="both"/>
        <w:rPr>
          <w:sz w:val="24"/>
          <w:szCs w:val="24"/>
        </w:rPr>
      </w:pPr>
      <w:r w:rsidRPr="009F3C93">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7C94" w:rsidRPr="00E459AC" w:rsidRDefault="00EF7C94">
      <w:pPr>
        <w:pStyle w:val="ConsPlusNormal"/>
        <w:spacing w:before="200"/>
        <w:ind w:firstLine="540"/>
        <w:jc w:val="both"/>
        <w:rPr>
          <w:sz w:val="24"/>
          <w:szCs w:val="24"/>
        </w:rPr>
      </w:pPr>
      <w:r w:rsidRPr="009F3C93">
        <w:rPr>
          <w:sz w:val="24"/>
          <w:szCs w:val="24"/>
        </w:rPr>
        <w:t xml:space="preserve">в </w:t>
      </w:r>
      <w:r w:rsidR="00443F2E" w:rsidRPr="00E459AC">
        <w:rPr>
          <w:sz w:val="24"/>
          <w:szCs w:val="24"/>
        </w:rPr>
        <w:t xml:space="preserve">Администрацию </w:t>
      </w:r>
      <w:r w:rsidR="00F57691" w:rsidRPr="00E459AC">
        <w:rPr>
          <w:sz w:val="24"/>
          <w:szCs w:val="24"/>
        </w:rPr>
        <w:t>Сайгинского</w:t>
      </w:r>
      <w:r w:rsidR="00443F2E" w:rsidRPr="00E459AC">
        <w:rPr>
          <w:sz w:val="24"/>
          <w:szCs w:val="24"/>
        </w:rPr>
        <w:t xml:space="preserve"> сельского поселения</w:t>
      </w:r>
      <w:r w:rsidRPr="00E459AC">
        <w:rPr>
          <w:sz w:val="24"/>
          <w:szCs w:val="24"/>
        </w:rPr>
        <w:t xml:space="preserve"> решение и (или) действия (бездействие) должностного лица </w:t>
      </w:r>
      <w:r w:rsidR="00443F2E" w:rsidRPr="00E459AC">
        <w:rPr>
          <w:sz w:val="24"/>
          <w:szCs w:val="24"/>
        </w:rPr>
        <w:t xml:space="preserve">Администрации </w:t>
      </w:r>
      <w:r w:rsidR="00F57691" w:rsidRPr="00E459AC">
        <w:rPr>
          <w:sz w:val="24"/>
          <w:szCs w:val="24"/>
        </w:rPr>
        <w:t>Сайгинского</w:t>
      </w:r>
      <w:r w:rsidR="00443F2E" w:rsidRPr="00E459AC">
        <w:rPr>
          <w:sz w:val="24"/>
          <w:szCs w:val="24"/>
        </w:rPr>
        <w:t xml:space="preserve"> сельского поселения</w:t>
      </w:r>
      <w:r w:rsidRPr="00E459AC">
        <w:rPr>
          <w:sz w:val="24"/>
          <w:szCs w:val="24"/>
        </w:rPr>
        <w:t xml:space="preserve">, на решение и действия (бездействие) </w:t>
      </w:r>
      <w:r w:rsidR="00443F2E" w:rsidRPr="00E459AC">
        <w:rPr>
          <w:sz w:val="24"/>
          <w:szCs w:val="24"/>
        </w:rPr>
        <w:t xml:space="preserve">Администрации </w:t>
      </w:r>
      <w:r w:rsidR="00F57691" w:rsidRPr="00E459AC">
        <w:rPr>
          <w:sz w:val="24"/>
          <w:szCs w:val="24"/>
        </w:rPr>
        <w:t>Сайгинского</w:t>
      </w:r>
      <w:r w:rsidR="00443F2E" w:rsidRPr="00E459AC">
        <w:rPr>
          <w:sz w:val="24"/>
          <w:szCs w:val="24"/>
        </w:rPr>
        <w:t xml:space="preserve"> сельского поселения</w:t>
      </w:r>
      <w:r w:rsidRPr="00E459AC">
        <w:rPr>
          <w:sz w:val="24"/>
          <w:szCs w:val="24"/>
        </w:rPr>
        <w:t xml:space="preserve">, руководителя </w:t>
      </w:r>
      <w:r w:rsidR="00443F2E" w:rsidRPr="00E459AC">
        <w:rPr>
          <w:sz w:val="24"/>
          <w:szCs w:val="24"/>
        </w:rPr>
        <w:t xml:space="preserve">Администрации </w:t>
      </w:r>
      <w:r w:rsidR="00F57691" w:rsidRPr="00E459AC">
        <w:rPr>
          <w:sz w:val="24"/>
          <w:szCs w:val="24"/>
        </w:rPr>
        <w:t>Сайгинского</w:t>
      </w:r>
      <w:r w:rsidR="00443F2E" w:rsidRPr="00E459AC">
        <w:rPr>
          <w:sz w:val="24"/>
          <w:szCs w:val="24"/>
        </w:rPr>
        <w:t xml:space="preserve"> сельского поселения</w:t>
      </w:r>
      <w:r w:rsidRPr="00E459AC">
        <w:rPr>
          <w:sz w:val="24"/>
          <w:szCs w:val="24"/>
        </w:rPr>
        <w:t>;</w:t>
      </w:r>
    </w:p>
    <w:p w:rsidR="00EF7C94" w:rsidRPr="00E459AC" w:rsidRDefault="00EF7C94">
      <w:pPr>
        <w:pStyle w:val="ConsPlusNormal"/>
        <w:spacing w:before="200"/>
        <w:ind w:firstLine="540"/>
        <w:jc w:val="both"/>
        <w:rPr>
          <w:sz w:val="24"/>
          <w:szCs w:val="24"/>
        </w:rPr>
      </w:pPr>
      <w:r w:rsidRPr="00E459AC">
        <w:rPr>
          <w:sz w:val="24"/>
          <w:szCs w:val="24"/>
        </w:rPr>
        <w:t>к руководителю многофункционального центра - на решения и действия (бездействие) работника многофункционального центра;</w:t>
      </w:r>
    </w:p>
    <w:p w:rsidR="00EF7C94" w:rsidRPr="00E459AC" w:rsidRDefault="00EF7C94">
      <w:pPr>
        <w:pStyle w:val="ConsPlusNormal"/>
        <w:spacing w:before="200"/>
        <w:ind w:firstLine="540"/>
        <w:jc w:val="both"/>
        <w:rPr>
          <w:sz w:val="24"/>
          <w:szCs w:val="24"/>
        </w:rPr>
      </w:pPr>
      <w:r w:rsidRPr="00E459AC">
        <w:rPr>
          <w:sz w:val="24"/>
          <w:szCs w:val="24"/>
        </w:rPr>
        <w:t>к учредителю многофункционального центра - на решения и действия (бездействие) многофункционального центра.</w:t>
      </w:r>
    </w:p>
    <w:p w:rsidR="00EF7C94" w:rsidRPr="009F3C93" w:rsidRDefault="00EF7C94">
      <w:pPr>
        <w:pStyle w:val="ConsPlusNormal"/>
        <w:spacing w:before="200"/>
        <w:ind w:firstLine="540"/>
        <w:jc w:val="both"/>
        <w:rPr>
          <w:sz w:val="24"/>
          <w:szCs w:val="24"/>
        </w:rPr>
      </w:pPr>
      <w:r w:rsidRPr="00E459AC">
        <w:rPr>
          <w:sz w:val="24"/>
          <w:szCs w:val="24"/>
        </w:rPr>
        <w:t xml:space="preserve">В </w:t>
      </w:r>
      <w:r w:rsidR="00443F2E" w:rsidRPr="00E459AC">
        <w:rPr>
          <w:sz w:val="24"/>
          <w:szCs w:val="24"/>
        </w:rPr>
        <w:t>Администрации</w:t>
      </w:r>
      <w:r w:rsidR="00443F2E" w:rsidRPr="009F3C93">
        <w:rPr>
          <w:sz w:val="24"/>
          <w:szCs w:val="24"/>
        </w:rPr>
        <w:t xml:space="preserve"> </w:t>
      </w:r>
      <w:r w:rsidR="00F57691">
        <w:rPr>
          <w:sz w:val="24"/>
          <w:szCs w:val="24"/>
        </w:rPr>
        <w:t>Сайгинского</w:t>
      </w:r>
      <w:r w:rsidR="00443F2E" w:rsidRPr="009F3C93">
        <w:rPr>
          <w:sz w:val="24"/>
          <w:szCs w:val="24"/>
        </w:rPr>
        <w:t xml:space="preserve"> сельского поселения</w:t>
      </w:r>
      <w:r w:rsidRPr="009F3C93">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Способы информирования заявителей о порядке подачи</w:t>
      </w:r>
    </w:p>
    <w:p w:rsidR="00EF7C94" w:rsidRPr="009F3C93" w:rsidRDefault="00EF7C94">
      <w:pPr>
        <w:pStyle w:val="ConsPlusTitle"/>
        <w:jc w:val="center"/>
        <w:rPr>
          <w:sz w:val="24"/>
          <w:szCs w:val="24"/>
        </w:rPr>
      </w:pPr>
      <w:r w:rsidRPr="009F3C93">
        <w:rPr>
          <w:sz w:val="24"/>
          <w:szCs w:val="24"/>
        </w:rPr>
        <w:t>и рассмотрения жалобы, в том числе с использованием Единого</w:t>
      </w:r>
    </w:p>
    <w:p w:rsidR="00EF7C94" w:rsidRPr="009F3C93" w:rsidRDefault="00EF7C94">
      <w:pPr>
        <w:pStyle w:val="ConsPlusTitle"/>
        <w:jc w:val="center"/>
        <w:rPr>
          <w:sz w:val="24"/>
          <w:szCs w:val="24"/>
        </w:rPr>
      </w:pPr>
      <w:r w:rsidRPr="009F3C93">
        <w:rPr>
          <w:sz w:val="24"/>
          <w:szCs w:val="24"/>
        </w:rPr>
        <w:t>портала государственных и муниципальных услуг (функций)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Перечень нормативных правовых актов, регулирующих порядок</w:t>
      </w:r>
    </w:p>
    <w:p w:rsidR="00EF7C94" w:rsidRPr="009F3C93" w:rsidRDefault="00EF7C94">
      <w:pPr>
        <w:pStyle w:val="ConsPlusTitle"/>
        <w:jc w:val="center"/>
        <w:rPr>
          <w:sz w:val="24"/>
          <w:szCs w:val="24"/>
        </w:rPr>
      </w:pPr>
      <w:r w:rsidRPr="009F3C93">
        <w:rPr>
          <w:sz w:val="24"/>
          <w:szCs w:val="24"/>
        </w:rPr>
        <w:t>досудебного (внесудебного) обжалования действий</w:t>
      </w:r>
    </w:p>
    <w:p w:rsidR="00EF7C94" w:rsidRPr="009F3C93" w:rsidRDefault="00EF7C94">
      <w:pPr>
        <w:pStyle w:val="ConsPlusTitle"/>
        <w:jc w:val="center"/>
        <w:rPr>
          <w:sz w:val="24"/>
          <w:szCs w:val="24"/>
        </w:rPr>
      </w:pPr>
      <w:r w:rsidRPr="009F3C93">
        <w:rPr>
          <w:sz w:val="24"/>
          <w:szCs w:val="24"/>
        </w:rPr>
        <w:t>(бездействия) и (или) решений, принятых (осуществленных)</w:t>
      </w:r>
    </w:p>
    <w:p w:rsidR="00EF7C94" w:rsidRPr="009F3C93" w:rsidRDefault="00EF7C94">
      <w:pPr>
        <w:pStyle w:val="ConsPlusTitle"/>
        <w:jc w:val="center"/>
        <w:rPr>
          <w:sz w:val="24"/>
          <w:szCs w:val="24"/>
        </w:rPr>
      </w:pPr>
      <w:r w:rsidRPr="009F3C93">
        <w:rPr>
          <w:sz w:val="24"/>
          <w:szCs w:val="24"/>
        </w:rPr>
        <w:t>в ходе предоставления муниципальной услуги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 xml:space="preserve">5.4. Порядок досудебного (внесудебного) обжалования решений и действий (бездействия) </w:t>
      </w:r>
      <w:r w:rsidR="00443F2E" w:rsidRPr="009F3C93">
        <w:rPr>
          <w:sz w:val="24"/>
          <w:szCs w:val="24"/>
        </w:rPr>
        <w:t xml:space="preserve">Администрации </w:t>
      </w:r>
      <w:r w:rsidR="00F57691">
        <w:rPr>
          <w:sz w:val="24"/>
          <w:szCs w:val="24"/>
        </w:rPr>
        <w:t>Сайгинского</w:t>
      </w:r>
      <w:r w:rsidR="00443F2E" w:rsidRPr="009F3C93">
        <w:rPr>
          <w:sz w:val="24"/>
          <w:szCs w:val="24"/>
        </w:rPr>
        <w:t xml:space="preserve"> сельского поселения</w:t>
      </w:r>
      <w:r w:rsidRPr="009F3C93">
        <w:rPr>
          <w:sz w:val="24"/>
          <w:szCs w:val="24"/>
        </w:rPr>
        <w:t>, предоставляющего муниципальную услугу, а также его должностных лиц регулируется:</w:t>
      </w:r>
    </w:p>
    <w:p w:rsidR="00EF7C94" w:rsidRPr="009F3C93" w:rsidRDefault="00EF7C94">
      <w:pPr>
        <w:pStyle w:val="ConsPlusNormal"/>
        <w:spacing w:before="200"/>
        <w:ind w:firstLine="540"/>
        <w:jc w:val="both"/>
        <w:rPr>
          <w:sz w:val="24"/>
          <w:szCs w:val="24"/>
        </w:rPr>
      </w:pPr>
      <w:r w:rsidRPr="009F3C93">
        <w:rPr>
          <w:sz w:val="24"/>
          <w:szCs w:val="24"/>
        </w:rPr>
        <w:lastRenderedPageBreak/>
        <w:t xml:space="preserve">Федеральным </w:t>
      </w:r>
      <w:r w:rsidRPr="008F6A84">
        <w:rPr>
          <w:color w:val="000000" w:themeColor="text1"/>
          <w:sz w:val="24"/>
          <w:szCs w:val="24"/>
        </w:rPr>
        <w:t xml:space="preserve">законом </w:t>
      </w:r>
      <w:r w:rsidR="0089481E">
        <w:rPr>
          <w:sz w:val="24"/>
          <w:szCs w:val="24"/>
        </w:rPr>
        <w:t>№</w:t>
      </w:r>
      <w:r w:rsidRPr="009F3C93">
        <w:rPr>
          <w:sz w:val="24"/>
          <w:szCs w:val="24"/>
        </w:rPr>
        <w:t xml:space="preserve"> 210-ФЗ;</w:t>
      </w:r>
    </w:p>
    <w:p w:rsidR="00EF7C94" w:rsidRPr="009F3C93" w:rsidRDefault="00EF7C94">
      <w:pPr>
        <w:pStyle w:val="ConsPlusNormal"/>
        <w:spacing w:before="200"/>
        <w:ind w:firstLine="540"/>
        <w:jc w:val="both"/>
        <w:rPr>
          <w:sz w:val="24"/>
          <w:szCs w:val="24"/>
        </w:rPr>
      </w:pPr>
      <w:r w:rsidRPr="008F6A84">
        <w:rPr>
          <w:color w:val="000000" w:themeColor="text1"/>
          <w:sz w:val="24"/>
          <w:szCs w:val="24"/>
        </w:rPr>
        <w:t>постановлением</w:t>
      </w:r>
      <w:r w:rsidRPr="009F3C93">
        <w:rPr>
          <w:sz w:val="24"/>
          <w:szCs w:val="24"/>
        </w:rPr>
        <w:t xml:space="preserve"> Правительства Российской Федерации от 20.11.2012 </w:t>
      </w:r>
      <w:r w:rsidR="0089481E">
        <w:rPr>
          <w:sz w:val="24"/>
          <w:szCs w:val="24"/>
        </w:rPr>
        <w:t>№</w:t>
      </w:r>
      <w:r w:rsidRPr="009F3C93">
        <w:rPr>
          <w:sz w:val="24"/>
          <w:szCs w:val="24"/>
        </w:rPr>
        <w:t xml:space="preserve"> 1198 </w:t>
      </w:r>
      <w:r w:rsidR="0089481E">
        <w:rPr>
          <w:sz w:val="24"/>
          <w:szCs w:val="24"/>
        </w:rPr>
        <w:t>«</w:t>
      </w:r>
      <w:r w:rsidRPr="009F3C93">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481E">
        <w:rPr>
          <w:sz w:val="24"/>
          <w:szCs w:val="24"/>
        </w:rPr>
        <w:t>»</w:t>
      </w:r>
      <w:r w:rsidRPr="009F3C93">
        <w:rPr>
          <w:sz w:val="24"/>
          <w:szCs w:val="24"/>
        </w:rPr>
        <w:t>.</w:t>
      </w:r>
    </w:p>
    <w:p w:rsidR="00EF7C94" w:rsidRPr="009F3C93" w:rsidRDefault="00EF7C94">
      <w:pPr>
        <w:pStyle w:val="ConsPlusNormal"/>
        <w:jc w:val="both"/>
        <w:rPr>
          <w:sz w:val="24"/>
          <w:szCs w:val="24"/>
        </w:rPr>
      </w:pPr>
    </w:p>
    <w:p w:rsidR="00EF7C94" w:rsidRPr="009F3C93" w:rsidRDefault="00EF7C94">
      <w:pPr>
        <w:pStyle w:val="ConsPlusTitle"/>
        <w:jc w:val="center"/>
        <w:outlineLvl w:val="1"/>
        <w:rPr>
          <w:sz w:val="24"/>
          <w:szCs w:val="24"/>
        </w:rPr>
      </w:pPr>
      <w:r w:rsidRPr="009F3C93">
        <w:rPr>
          <w:sz w:val="24"/>
          <w:szCs w:val="24"/>
        </w:rPr>
        <w:t>Раздел VI. ОСОБЕННОСТИ ВЫПОЛНЕНИЯ АДМИНИСТРАТИВНЫХ ПРОЦЕДУР</w:t>
      </w:r>
    </w:p>
    <w:p w:rsidR="00EF7C94" w:rsidRPr="009F3C93" w:rsidRDefault="00EF7C94">
      <w:pPr>
        <w:pStyle w:val="ConsPlusTitle"/>
        <w:jc w:val="center"/>
        <w:rPr>
          <w:sz w:val="24"/>
          <w:szCs w:val="24"/>
        </w:rPr>
      </w:pPr>
      <w:r w:rsidRPr="009F3C93">
        <w:rPr>
          <w:sz w:val="24"/>
          <w:szCs w:val="24"/>
        </w:rPr>
        <w:t>(ДЕЙСТВИЙ) В МНОГОФУНКЦИОНАЛЬНЫХ ЦЕНТРАХ ПРЕДОСТАВЛЕНИЯ</w:t>
      </w:r>
    </w:p>
    <w:p w:rsidR="00EF7C94" w:rsidRPr="009F3C93" w:rsidRDefault="00EF7C94">
      <w:pPr>
        <w:pStyle w:val="ConsPlusTitle"/>
        <w:jc w:val="center"/>
        <w:rPr>
          <w:sz w:val="24"/>
          <w:szCs w:val="24"/>
        </w:rPr>
      </w:pPr>
      <w:r w:rsidRPr="009F3C93">
        <w:rPr>
          <w:sz w:val="24"/>
          <w:szCs w:val="24"/>
        </w:rPr>
        <w:t>ГОСУДАРСТВЕННЫХ И МУНИЦИПАЛЬНЫХ УСЛУГ</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Исчерпывающий перечень административных процедур (действий)</w:t>
      </w:r>
    </w:p>
    <w:p w:rsidR="00EF7C94" w:rsidRPr="009F3C93" w:rsidRDefault="00EF7C94">
      <w:pPr>
        <w:pStyle w:val="ConsPlusTitle"/>
        <w:jc w:val="center"/>
        <w:rPr>
          <w:sz w:val="24"/>
          <w:szCs w:val="24"/>
        </w:rPr>
      </w:pPr>
      <w:r w:rsidRPr="009F3C93">
        <w:rPr>
          <w:sz w:val="24"/>
          <w:szCs w:val="24"/>
        </w:rPr>
        <w:t>при предоставлении муниципальной услуги, выполняемых</w:t>
      </w:r>
    </w:p>
    <w:p w:rsidR="00EF7C94" w:rsidRPr="009F3C93" w:rsidRDefault="00EF7C94">
      <w:pPr>
        <w:pStyle w:val="ConsPlusTitle"/>
        <w:jc w:val="center"/>
        <w:rPr>
          <w:sz w:val="24"/>
          <w:szCs w:val="24"/>
        </w:rPr>
      </w:pPr>
      <w:r w:rsidRPr="009F3C93">
        <w:rPr>
          <w:sz w:val="24"/>
          <w:szCs w:val="24"/>
        </w:rPr>
        <w:t>многофункциональными центрами</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6.1. Многофункциональный центр осуществляет:</w:t>
      </w:r>
    </w:p>
    <w:p w:rsidR="00EF7C94" w:rsidRPr="009F3C93" w:rsidRDefault="00EF7C94">
      <w:pPr>
        <w:pStyle w:val="ConsPlusNormal"/>
        <w:spacing w:before="200"/>
        <w:ind w:firstLine="540"/>
        <w:jc w:val="both"/>
        <w:rPr>
          <w:sz w:val="24"/>
          <w:szCs w:val="24"/>
        </w:rPr>
      </w:pPr>
      <w:r w:rsidRPr="009F3C93">
        <w:rPr>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7C94" w:rsidRPr="009F3C93" w:rsidRDefault="00EF7C94">
      <w:pPr>
        <w:pStyle w:val="ConsPlusNormal"/>
        <w:spacing w:before="200"/>
        <w:ind w:firstLine="540"/>
        <w:jc w:val="both"/>
        <w:rPr>
          <w:sz w:val="24"/>
          <w:szCs w:val="24"/>
        </w:rPr>
      </w:pPr>
      <w:r w:rsidRPr="009F3C9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F7C94" w:rsidRPr="009F3C93" w:rsidRDefault="00EF7C94">
      <w:pPr>
        <w:pStyle w:val="ConsPlusNormal"/>
        <w:spacing w:before="200"/>
        <w:ind w:firstLine="540"/>
        <w:jc w:val="both"/>
        <w:rPr>
          <w:sz w:val="24"/>
          <w:szCs w:val="24"/>
        </w:rPr>
      </w:pPr>
      <w:r w:rsidRPr="009F3C93">
        <w:rPr>
          <w:sz w:val="24"/>
          <w:szCs w:val="24"/>
        </w:rPr>
        <w:t xml:space="preserve">иные процедуры и действия, предусмотренные Федеральным </w:t>
      </w:r>
      <w:r w:rsidRPr="008F6A84">
        <w:rPr>
          <w:color w:val="000000" w:themeColor="text1"/>
          <w:sz w:val="24"/>
          <w:szCs w:val="24"/>
        </w:rPr>
        <w:t>законом</w:t>
      </w:r>
      <w:r w:rsidRPr="009F3C93">
        <w:rPr>
          <w:sz w:val="24"/>
          <w:szCs w:val="24"/>
        </w:rPr>
        <w:t xml:space="preserve"> </w:t>
      </w:r>
      <w:r w:rsidR="0089481E">
        <w:rPr>
          <w:sz w:val="24"/>
          <w:szCs w:val="24"/>
        </w:rPr>
        <w:t>№</w:t>
      </w:r>
      <w:r w:rsidRPr="009F3C93">
        <w:rPr>
          <w:sz w:val="24"/>
          <w:szCs w:val="24"/>
        </w:rPr>
        <w:t xml:space="preserve"> 210-ФЗ.</w:t>
      </w:r>
    </w:p>
    <w:p w:rsidR="00EF7C94" w:rsidRPr="009F3C93" w:rsidRDefault="00EF7C94">
      <w:pPr>
        <w:pStyle w:val="ConsPlusNormal"/>
        <w:spacing w:before="200"/>
        <w:ind w:firstLine="540"/>
        <w:jc w:val="both"/>
        <w:rPr>
          <w:sz w:val="24"/>
          <w:szCs w:val="24"/>
        </w:rPr>
      </w:pPr>
      <w:r w:rsidRPr="009F3C93">
        <w:rPr>
          <w:sz w:val="24"/>
          <w:szCs w:val="24"/>
        </w:rPr>
        <w:t xml:space="preserve">В соответствии с </w:t>
      </w:r>
      <w:r w:rsidRPr="008F6A84">
        <w:rPr>
          <w:color w:val="000000" w:themeColor="text1"/>
          <w:sz w:val="24"/>
          <w:szCs w:val="24"/>
        </w:rPr>
        <w:t>частью 1.1 статьи 16</w:t>
      </w:r>
      <w:r w:rsidRPr="009F3C93">
        <w:rPr>
          <w:sz w:val="24"/>
          <w:szCs w:val="24"/>
        </w:rPr>
        <w:t xml:space="preserve"> Федерального закона </w:t>
      </w:r>
      <w:r w:rsidR="0089481E">
        <w:rPr>
          <w:sz w:val="24"/>
          <w:szCs w:val="24"/>
        </w:rPr>
        <w:t>№</w:t>
      </w:r>
      <w:r w:rsidRPr="009F3C93">
        <w:rPr>
          <w:sz w:val="24"/>
          <w:szCs w:val="24"/>
        </w:rPr>
        <w:t xml:space="preserve"> 210-ФЗ для реализации своих функций многофункциональные центры вправе привлекать иные организации.</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Информирование заявителей</w:t>
      </w:r>
    </w:p>
    <w:p w:rsidR="00EF7C94" w:rsidRPr="009F3C93" w:rsidRDefault="00EF7C94">
      <w:pPr>
        <w:pStyle w:val="ConsPlusNormal"/>
        <w:jc w:val="both"/>
        <w:rPr>
          <w:sz w:val="24"/>
          <w:szCs w:val="24"/>
        </w:rPr>
      </w:pPr>
    </w:p>
    <w:p w:rsidR="00EF7C94" w:rsidRPr="009F3C93" w:rsidRDefault="00EF7C94">
      <w:pPr>
        <w:pStyle w:val="ConsPlusNormal"/>
        <w:ind w:firstLine="540"/>
        <w:jc w:val="both"/>
        <w:rPr>
          <w:sz w:val="24"/>
          <w:szCs w:val="24"/>
        </w:rPr>
      </w:pPr>
      <w:r w:rsidRPr="009F3C93">
        <w:rPr>
          <w:sz w:val="24"/>
          <w:szCs w:val="24"/>
        </w:rPr>
        <w:t>6.2. Информирование заявителя многофункциональными центрами осуществляется следующими способами:</w:t>
      </w:r>
    </w:p>
    <w:p w:rsidR="00EF7C94" w:rsidRPr="009F3C93" w:rsidRDefault="00EF7C94">
      <w:pPr>
        <w:pStyle w:val="ConsPlusNormal"/>
        <w:spacing w:before="200"/>
        <w:ind w:firstLine="540"/>
        <w:jc w:val="both"/>
        <w:rPr>
          <w:sz w:val="24"/>
          <w:szCs w:val="24"/>
        </w:rPr>
      </w:pPr>
      <w:r w:rsidRPr="009F3C9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7C94" w:rsidRPr="009F3C93" w:rsidRDefault="00EF7C94">
      <w:pPr>
        <w:pStyle w:val="ConsPlusNormal"/>
        <w:spacing w:before="200"/>
        <w:ind w:firstLine="540"/>
        <w:jc w:val="both"/>
        <w:rPr>
          <w:sz w:val="24"/>
          <w:szCs w:val="24"/>
        </w:rPr>
      </w:pPr>
      <w:r w:rsidRPr="009F3C93">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F7C94" w:rsidRPr="009F3C93" w:rsidRDefault="00EF7C94">
      <w:pPr>
        <w:pStyle w:val="ConsPlusNormal"/>
        <w:spacing w:before="200"/>
        <w:ind w:firstLine="540"/>
        <w:jc w:val="both"/>
        <w:rPr>
          <w:sz w:val="24"/>
          <w:szCs w:val="24"/>
        </w:rPr>
      </w:pPr>
      <w:r w:rsidRPr="009F3C9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7C94" w:rsidRPr="009F3C93" w:rsidRDefault="00EF7C94">
      <w:pPr>
        <w:pStyle w:val="ConsPlusNormal"/>
        <w:spacing w:before="200"/>
        <w:ind w:firstLine="540"/>
        <w:jc w:val="both"/>
        <w:rPr>
          <w:sz w:val="24"/>
          <w:szCs w:val="24"/>
        </w:rPr>
      </w:pPr>
      <w:r w:rsidRPr="009F3C93">
        <w:rPr>
          <w:sz w:val="24"/>
          <w:szCs w:val="24"/>
        </w:rPr>
        <w:lastRenderedPageBreak/>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7C94" w:rsidRPr="009F3C93" w:rsidRDefault="00EF7C94">
      <w:pPr>
        <w:pStyle w:val="ConsPlusNormal"/>
        <w:spacing w:before="200"/>
        <w:ind w:firstLine="540"/>
        <w:jc w:val="both"/>
        <w:rPr>
          <w:sz w:val="24"/>
          <w:szCs w:val="24"/>
        </w:rPr>
      </w:pPr>
      <w:r w:rsidRPr="009F3C9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w:t>
      </w:r>
    </w:p>
    <w:p w:rsidR="00EF7C94" w:rsidRPr="009F3C93" w:rsidRDefault="00EF7C94">
      <w:pPr>
        <w:pStyle w:val="ConsPlusNormal"/>
        <w:spacing w:before="200"/>
        <w:ind w:firstLine="540"/>
        <w:jc w:val="both"/>
        <w:rPr>
          <w:sz w:val="24"/>
          <w:szCs w:val="24"/>
        </w:rPr>
      </w:pPr>
      <w:r w:rsidRPr="009F3C93">
        <w:rPr>
          <w:sz w:val="24"/>
          <w:szCs w:val="24"/>
        </w:rPr>
        <w:t>изложить обращение в письменной форме (ответ направляется заявителю в соответствии со способом, указанным в обращении);</w:t>
      </w:r>
    </w:p>
    <w:p w:rsidR="00EF7C94" w:rsidRPr="009F3C93" w:rsidRDefault="00EF7C94">
      <w:pPr>
        <w:pStyle w:val="ConsPlusNormal"/>
        <w:spacing w:before="200"/>
        <w:ind w:firstLine="540"/>
        <w:jc w:val="both"/>
        <w:rPr>
          <w:sz w:val="24"/>
          <w:szCs w:val="24"/>
        </w:rPr>
      </w:pPr>
      <w:r w:rsidRPr="009F3C93">
        <w:rPr>
          <w:sz w:val="24"/>
          <w:szCs w:val="24"/>
        </w:rPr>
        <w:t>назначить другое время для консультаций.</w:t>
      </w:r>
    </w:p>
    <w:p w:rsidR="00EF7C94" w:rsidRPr="009F3C93" w:rsidRDefault="00EF7C94">
      <w:pPr>
        <w:pStyle w:val="ConsPlusNormal"/>
        <w:spacing w:before="200"/>
        <w:ind w:firstLine="540"/>
        <w:jc w:val="both"/>
        <w:rPr>
          <w:sz w:val="24"/>
          <w:szCs w:val="24"/>
        </w:rPr>
      </w:pPr>
      <w:r w:rsidRPr="009F3C9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7C94" w:rsidRPr="009F3C93" w:rsidRDefault="00EF7C94">
      <w:pPr>
        <w:pStyle w:val="ConsPlusNormal"/>
        <w:jc w:val="both"/>
        <w:rPr>
          <w:sz w:val="24"/>
          <w:szCs w:val="24"/>
        </w:rPr>
      </w:pPr>
    </w:p>
    <w:p w:rsidR="00EF7C94" w:rsidRPr="009F3C93" w:rsidRDefault="00EF7C94">
      <w:pPr>
        <w:pStyle w:val="ConsPlusTitle"/>
        <w:jc w:val="center"/>
        <w:outlineLvl w:val="2"/>
        <w:rPr>
          <w:sz w:val="24"/>
          <w:szCs w:val="24"/>
        </w:rPr>
      </w:pPr>
      <w:r w:rsidRPr="009F3C93">
        <w:rPr>
          <w:sz w:val="24"/>
          <w:szCs w:val="24"/>
        </w:rPr>
        <w:t>Выдача заявителю результата предоставления</w:t>
      </w:r>
    </w:p>
    <w:p w:rsidR="00EF7C94" w:rsidRPr="009F3C93" w:rsidRDefault="00EF7C94">
      <w:pPr>
        <w:pStyle w:val="ConsPlusTitle"/>
        <w:jc w:val="center"/>
        <w:rPr>
          <w:sz w:val="24"/>
          <w:szCs w:val="24"/>
        </w:rPr>
      </w:pPr>
      <w:r w:rsidRPr="009F3C93">
        <w:rPr>
          <w:sz w:val="24"/>
          <w:szCs w:val="24"/>
        </w:rPr>
        <w:t>муниципальной услуги</w:t>
      </w:r>
    </w:p>
    <w:p w:rsidR="00EF7C94" w:rsidRPr="009F3C93" w:rsidRDefault="00EF7C94">
      <w:pPr>
        <w:pStyle w:val="ConsPlusNormal"/>
        <w:jc w:val="both"/>
        <w:rPr>
          <w:sz w:val="24"/>
          <w:szCs w:val="24"/>
        </w:rPr>
      </w:pPr>
    </w:p>
    <w:p w:rsidR="00EF7C94" w:rsidRPr="009F3C93" w:rsidRDefault="00EF7C94" w:rsidP="008F6A84">
      <w:pPr>
        <w:pStyle w:val="ConsPlusNormal"/>
        <w:ind w:firstLine="540"/>
        <w:jc w:val="both"/>
        <w:rPr>
          <w:sz w:val="24"/>
          <w:szCs w:val="24"/>
        </w:rPr>
      </w:pPr>
      <w:r w:rsidRPr="009F3C93">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86B63">
        <w:rPr>
          <w:sz w:val="24"/>
          <w:szCs w:val="24"/>
        </w:rPr>
        <w:t xml:space="preserve">Администрацией </w:t>
      </w:r>
      <w:r w:rsidR="00F57691">
        <w:rPr>
          <w:sz w:val="24"/>
          <w:szCs w:val="24"/>
        </w:rPr>
        <w:t>Сайгинского</w:t>
      </w:r>
      <w:r w:rsidR="00786B63">
        <w:rPr>
          <w:sz w:val="24"/>
          <w:szCs w:val="24"/>
        </w:rPr>
        <w:t xml:space="preserve"> сельского поселения</w:t>
      </w:r>
      <w:r w:rsidRPr="009F3C93">
        <w:rPr>
          <w:sz w:val="24"/>
          <w:szCs w:val="24"/>
        </w:rPr>
        <w:t xml:space="preserve"> и многофункциональным центром в порядке, утвержденном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27.09.2011 </w:t>
      </w:r>
      <w:r w:rsidR="0089481E">
        <w:rPr>
          <w:sz w:val="24"/>
          <w:szCs w:val="24"/>
        </w:rPr>
        <w:t>№</w:t>
      </w:r>
      <w:r w:rsidRPr="009F3C93">
        <w:rPr>
          <w:sz w:val="24"/>
          <w:szCs w:val="24"/>
        </w:rPr>
        <w:t xml:space="preserve"> 797 </w:t>
      </w:r>
      <w:r w:rsidR="0089481E">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481E">
        <w:rPr>
          <w:sz w:val="24"/>
          <w:szCs w:val="24"/>
        </w:rPr>
        <w:t>»</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 xml:space="preserve">Порядок и сроки передачи </w:t>
      </w:r>
      <w:r w:rsidR="00786B63">
        <w:rPr>
          <w:sz w:val="24"/>
          <w:szCs w:val="24"/>
        </w:rPr>
        <w:t xml:space="preserve">Администрацией </w:t>
      </w:r>
      <w:r w:rsidR="00F57691">
        <w:rPr>
          <w:sz w:val="24"/>
          <w:szCs w:val="24"/>
        </w:rPr>
        <w:t>Сайгинского</w:t>
      </w:r>
      <w:r w:rsidR="00786B63">
        <w:rPr>
          <w:sz w:val="24"/>
          <w:szCs w:val="24"/>
        </w:rPr>
        <w:t xml:space="preserve"> сельского поселения</w:t>
      </w:r>
      <w:r w:rsidRPr="009F3C93">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w:t>
      </w:r>
      <w:r w:rsidRPr="008F6A84">
        <w:rPr>
          <w:color w:val="000000" w:themeColor="text1"/>
          <w:sz w:val="24"/>
          <w:szCs w:val="24"/>
        </w:rPr>
        <w:t>постановлением</w:t>
      </w:r>
      <w:r w:rsidRPr="009F3C93">
        <w:rPr>
          <w:sz w:val="24"/>
          <w:szCs w:val="24"/>
        </w:rPr>
        <w:t xml:space="preserve"> Правительства Российской Федерации от 27.09.2011 </w:t>
      </w:r>
      <w:r w:rsidR="0089481E">
        <w:rPr>
          <w:sz w:val="24"/>
          <w:szCs w:val="24"/>
        </w:rPr>
        <w:t>№</w:t>
      </w:r>
      <w:r w:rsidRPr="009F3C93">
        <w:rPr>
          <w:sz w:val="24"/>
          <w:szCs w:val="24"/>
        </w:rPr>
        <w:t xml:space="preserve"> 797 </w:t>
      </w:r>
      <w:r w:rsidR="0089481E">
        <w:rPr>
          <w:sz w:val="24"/>
          <w:szCs w:val="24"/>
        </w:rPr>
        <w:t>«</w:t>
      </w:r>
      <w:r w:rsidRPr="009F3C9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9481E">
        <w:rPr>
          <w:sz w:val="24"/>
          <w:szCs w:val="24"/>
        </w:rPr>
        <w:t>рганами местного самоуправления»</w:t>
      </w:r>
      <w:r w:rsidRPr="009F3C93">
        <w:rPr>
          <w:sz w:val="24"/>
          <w:szCs w:val="24"/>
        </w:rPr>
        <w:t>.</w:t>
      </w:r>
    </w:p>
    <w:p w:rsidR="00EF7C94" w:rsidRPr="009F3C93" w:rsidRDefault="00EF7C94">
      <w:pPr>
        <w:pStyle w:val="ConsPlusNormal"/>
        <w:spacing w:before="200"/>
        <w:ind w:firstLine="540"/>
        <w:jc w:val="both"/>
        <w:rPr>
          <w:sz w:val="24"/>
          <w:szCs w:val="24"/>
        </w:rPr>
      </w:pPr>
      <w:r w:rsidRPr="009F3C93">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7C94" w:rsidRPr="009F3C93" w:rsidRDefault="00EF7C94">
      <w:pPr>
        <w:pStyle w:val="ConsPlusNormal"/>
        <w:spacing w:before="200"/>
        <w:ind w:firstLine="540"/>
        <w:jc w:val="both"/>
        <w:rPr>
          <w:sz w:val="24"/>
          <w:szCs w:val="24"/>
        </w:rPr>
      </w:pPr>
      <w:r w:rsidRPr="009F3C93">
        <w:rPr>
          <w:sz w:val="24"/>
          <w:szCs w:val="24"/>
        </w:rPr>
        <w:t>Работник многофункционального центра осуществляет следующие действия:</w:t>
      </w:r>
    </w:p>
    <w:p w:rsidR="00EF7C94" w:rsidRPr="009F3C93" w:rsidRDefault="00EF7C94">
      <w:pPr>
        <w:pStyle w:val="ConsPlusNormal"/>
        <w:spacing w:before="200"/>
        <w:ind w:firstLine="540"/>
        <w:jc w:val="both"/>
        <w:rPr>
          <w:sz w:val="24"/>
          <w:szCs w:val="24"/>
        </w:rPr>
      </w:pPr>
      <w:r w:rsidRPr="009F3C93">
        <w:rPr>
          <w:sz w:val="24"/>
          <w:szCs w:val="24"/>
        </w:rPr>
        <w:t xml:space="preserve"> устанавливает личность заявителя на основании документа, удостоверяющего </w:t>
      </w:r>
      <w:r w:rsidRPr="009F3C93">
        <w:rPr>
          <w:sz w:val="24"/>
          <w:szCs w:val="24"/>
        </w:rPr>
        <w:lastRenderedPageBreak/>
        <w:t>личность в соответствии с законодательством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проверяет полномочия представителя заявителя (в случае обращения представителя заявителя);</w:t>
      </w:r>
    </w:p>
    <w:p w:rsidR="00EF7C94" w:rsidRPr="009F3C93" w:rsidRDefault="00EF7C94">
      <w:pPr>
        <w:pStyle w:val="ConsPlusNormal"/>
        <w:spacing w:before="200"/>
        <w:ind w:firstLine="540"/>
        <w:jc w:val="both"/>
        <w:rPr>
          <w:sz w:val="24"/>
          <w:szCs w:val="24"/>
        </w:rPr>
      </w:pPr>
      <w:r w:rsidRPr="009F3C93">
        <w:rPr>
          <w:sz w:val="24"/>
          <w:szCs w:val="24"/>
        </w:rPr>
        <w:t>определяет статус исполнения заявления заявителя в ГИС;</w:t>
      </w:r>
    </w:p>
    <w:p w:rsidR="00EF7C94" w:rsidRPr="009F3C93" w:rsidRDefault="00EF7C94">
      <w:pPr>
        <w:pStyle w:val="ConsPlusNormal"/>
        <w:spacing w:before="200"/>
        <w:ind w:firstLine="540"/>
        <w:jc w:val="both"/>
        <w:rPr>
          <w:sz w:val="24"/>
          <w:szCs w:val="24"/>
        </w:rPr>
      </w:pPr>
      <w:r w:rsidRPr="009F3C93">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9F3C93" w:rsidRDefault="00EF7C94">
      <w:pPr>
        <w:pStyle w:val="ConsPlusNormal"/>
        <w:spacing w:before="200"/>
        <w:ind w:firstLine="540"/>
        <w:jc w:val="both"/>
        <w:rPr>
          <w:sz w:val="24"/>
          <w:szCs w:val="24"/>
        </w:rPr>
      </w:pPr>
      <w:r w:rsidRPr="009F3C93">
        <w:rPr>
          <w:sz w:val="24"/>
          <w:szCs w:val="24"/>
        </w:rPr>
        <w:t>выдает документы заявителю, запрашивает у заявителя подписи за каждый выданный документ;</w:t>
      </w:r>
    </w:p>
    <w:p w:rsidR="00EF7C94" w:rsidRPr="009F3C93" w:rsidRDefault="00EF7C94">
      <w:pPr>
        <w:pStyle w:val="ConsPlusNormal"/>
        <w:spacing w:before="200"/>
        <w:ind w:firstLine="540"/>
        <w:jc w:val="both"/>
        <w:rPr>
          <w:sz w:val="24"/>
          <w:szCs w:val="24"/>
        </w:rPr>
      </w:pPr>
      <w:r w:rsidRPr="009F3C9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EF7C94" w:rsidRPr="009F3C93" w:rsidRDefault="00EF7C94">
      <w:pPr>
        <w:pStyle w:val="ConsPlusNormal"/>
        <w:jc w:val="both"/>
        <w:rPr>
          <w:sz w:val="24"/>
          <w:szCs w:val="24"/>
        </w:rPr>
      </w:pPr>
    </w:p>
    <w:p w:rsidR="00EF7C94" w:rsidRDefault="00EF7C94">
      <w:pPr>
        <w:pStyle w:val="ConsPlusNormal"/>
        <w:jc w:val="both"/>
        <w:rPr>
          <w:sz w:val="24"/>
          <w:szCs w:val="24"/>
        </w:rPr>
      </w:pPr>
    </w:p>
    <w:p w:rsidR="00786B63" w:rsidRPr="009F3C93" w:rsidRDefault="00786B63">
      <w:pPr>
        <w:pStyle w:val="ConsPlusNormal"/>
        <w:jc w:val="both"/>
        <w:rPr>
          <w:sz w:val="24"/>
          <w:szCs w:val="24"/>
        </w:rPr>
      </w:pPr>
    </w:p>
    <w:p w:rsidR="00EF7C94" w:rsidRDefault="00EF7C94">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F57691" w:rsidRDefault="00F57691">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89481E" w:rsidRDefault="0089481E">
      <w:pPr>
        <w:pStyle w:val="ConsPlusNormal"/>
        <w:jc w:val="both"/>
        <w:rPr>
          <w:sz w:val="24"/>
          <w:szCs w:val="24"/>
        </w:rPr>
      </w:pPr>
    </w:p>
    <w:p w:rsidR="00F57691" w:rsidRDefault="00F57691">
      <w:pPr>
        <w:pStyle w:val="ConsPlusNormal"/>
        <w:jc w:val="both"/>
        <w:rPr>
          <w:sz w:val="24"/>
          <w:szCs w:val="24"/>
        </w:rPr>
      </w:pPr>
    </w:p>
    <w:p w:rsidR="00F57691" w:rsidRPr="009F3C93" w:rsidRDefault="00F57691">
      <w:pPr>
        <w:pStyle w:val="ConsPlusNormal"/>
        <w:jc w:val="both"/>
        <w:rPr>
          <w:sz w:val="24"/>
          <w:szCs w:val="24"/>
        </w:rPr>
      </w:pPr>
    </w:p>
    <w:p w:rsidR="00EF7C94" w:rsidRPr="00E459AC" w:rsidRDefault="00EF7C94" w:rsidP="0089481E">
      <w:pPr>
        <w:pStyle w:val="ConsPlusNormal"/>
        <w:ind w:left="5670"/>
        <w:jc w:val="both"/>
        <w:outlineLvl w:val="1"/>
      </w:pPr>
      <w:r w:rsidRPr="00E459AC">
        <w:lastRenderedPageBreak/>
        <w:t>Приложение 1</w:t>
      </w:r>
    </w:p>
    <w:p w:rsidR="0089481E" w:rsidRPr="0089481E" w:rsidRDefault="00EF7C94" w:rsidP="0089481E">
      <w:pPr>
        <w:pStyle w:val="ConsPlusNormal"/>
        <w:ind w:left="5670"/>
        <w:jc w:val="both"/>
      </w:pPr>
      <w:r w:rsidRPr="00E459AC">
        <w:t>к Административному регламенту</w:t>
      </w:r>
      <w:r w:rsidR="0089481E" w:rsidRPr="00E459AC">
        <w:t xml:space="preserve"> </w:t>
      </w:r>
      <w:r w:rsidRPr="00E459AC">
        <w:t>по предо</w:t>
      </w:r>
      <w:r w:rsidR="0089481E" w:rsidRPr="00E459AC">
        <w:t>ставлению муниципальной услуги «</w:t>
      </w:r>
      <w:r w:rsidRPr="00E459AC">
        <w:t>Выдача</w:t>
      </w:r>
      <w:r w:rsidR="0089481E" w:rsidRPr="00E459AC">
        <w:t xml:space="preserve"> </w:t>
      </w:r>
      <w:r w:rsidRPr="00E459AC">
        <w:t>градостроите</w:t>
      </w:r>
      <w:r w:rsidR="0089481E" w:rsidRPr="00E459AC">
        <w:t>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right"/>
      </w:pPr>
    </w:p>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38" w:name="P530"/>
            <w:bookmarkEnd w:id="38"/>
            <w:r>
              <w:t>ЗАЯВЛЕНИЕ</w:t>
            </w:r>
          </w:p>
          <w:p w:rsidR="00EF7C94" w:rsidRDefault="00EF7C94">
            <w:pPr>
              <w:pStyle w:val="ConsPlusNormal"/>
              <w:jc w:val="center"/>
            </w:pPr>
            <w:r>
              <w:t>о выдаче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____________ 20___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&lt;1&gt;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tc>
          <w:tcPr>
            <w:tcW w:w="604" w:type="dxa"/>
          </w:tcPr>
          <w:p w:rsidR="00EF7C94" w:rsidRDefault="00EF7C94">
            <w:pPr>
              <w:pStyle w:val="ConsPlusNormal"/>
              <w:jc w:val="center"/>
            </w:pPr>
            <w:r>
              <w:t>1.1</w:t>
            </w:r>
          </w:p>
        </w:tc>
        <w:tc>
          <w:tcPr>
            <w:tcW w:w="5693" w:type="dxa"/>
          </w:tcPr>
          <w:p w:rsidR="00EF7C94" w:rsidRDefault="00EF7C94">
            <w:pPr>
              <w:pStyle w:val="ConsPlusNormal"/>
            </w:pPr>
            <w:r>
              <w:t>Сведения о физическом лице, в случае если заявителем является физическое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5693" w:type="dxa"/>
          </w:tcPr>
          <w:p w:rsidR="00EF7C94" w:rsidRDefault="00EF7C94">
            <w:pPr>
              <w:pStyle w:val="ConsPlusNormal"/>
            </w:pPr>
            <w:r>
              <w:t>Фамилия, имя, отчество (при наличии)</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5693"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5693"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5693" w:type="dxa"/>
          </w:tcPr>
          <w:p w:rsidR="00EF7C94" w:rsidRDefault="00EF7C94">
            <w:pPr>
              <w:pStyle w:val="ConsPlusNormal"/>
            </w:pPr>
            <w:r>
              <w:t>Сведения о юридическом лице, в случае если заявителем является юридическое лицо:</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5693" w:type="dxa"/>
          </w:tcPr>
          <w:p w:rsidR="00EF7C94" w:rsidRDefault="00EF7C94">
            <w:pPr>
              <w:pStyle w:val="ConsPlusNormal"/>
            </w:pPr>
            <w:r>
              <w:t>Полное наименование</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5693" w:type="dxa"/>
          </w:tcPr>
          <w:p w:rsidR="00EF7C94" w:rsidRDefault="00EF7C94">
            <w:pPr>
              <w:pStyle w:val="ConsPlusNormal"/>
            </w:pPr>
            <w:r>
              <w:t>Основной государственный регистрационный номер</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5693" w:type="dxa"/>
          </w:tcPr>
          <w:p w:rsidR="00EF7C94" w:rsidRDefault="00EF7C94">
            <w:pPr>
              <w:pStyle w:val="ConsPlusNormal"/>
            </w:pPr>
            <w:r>
              <w:t>Идентификационный номер налогоплательщика - юридического лица</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8"/>
      </w:tblGrid>
      <w:tr w:rsidR="00EF7C94">
        <w:tc>
          <w:tcPr>
            <w:tcW w:w="9018" w:type="dxa"/>
            <w:tcBorders>
              <w:top w:val="nil"/>
              <w:left w:val="nil"/>
              <w:bottom w:val="nil"/>
              <w:right w:val="nil"/>
            </w:tcBorders>
          </w:tcPr>
          <w:p w:rsidR="00EF7C94" w:rsidRDefault="00EF7C94">
            <w:pPr>
              <w:pStyle w:val="ConsPlusNormal"/>
            </w:pPr>
            <w:r>
              <w:t>2. Сведения о земельном участке</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tc>
          <w:tcPr>
            <w:tcW w:w="604" w:type="dxa"/>
          </w:tcPr>
          <w:p w:rsidR="00EF7C94" w:rsidRDefault="00EF7C94">
            <w:pPr>
              <w:pStyle w:val="ConsPlusNormal"/>
              <w:jc w:val="center"/>
            </w:pPr>
            <w:r>
              <w:t>2.1</w:t>
            </w:r>
          </w:p>
        </w:tc>
        <w:tc>
          <w:tcPr>
            <w:tcW w:w="5693" w:type="dxa"/>
          </w:tcPr>
          <w:p w:rsidR="00EF7C94" w:rsidRDefault="00EF7C94">
            <w:pPr>
              <w:pStyle w:val="ConsPlusNormal"/>
            </w:pPr>
            <w:r>
              <w:t>Кадастровый номер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jc w:val="center"/>
            </w:pPr>
            <w:r>
              <w:t>2.2</w:t>
            </w:r>
          </w:p>
        </w:tc>
        <w:tc>
          <w:tcPr>
            <w:tcW w:w="5693" w:type="dxa"/>
          </w:tcPr>
          <w:p w:rsidR="00EF7C94" w:rsidRDefault="00EF7C94">
            <w:pPr>
              <w:pStyle w:val="ConsPlusNormal"/>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r w:rsidRPr="008F6A84">
              <w:rPr>
                <w:color w:val="000000" w:themeColor="text1"/>
              </w:rPr>
              <w:t>частью 1.1 статьи 57.3</w:t>
            </w:r>
            <w:r>
              <w:t xml:space="preserve"> Градостроительного кодекса Российской Федерации)</w:t>
            </w:r>
          </w:p>
        </w:tc>
        <w:tc>
          <w:tcPr>
            <w:tcW w:w="2721" w:type="dxa"/>
          </w:tcPr>
          <w:p w:rsidR="00EF7C94" w:rsidRDefault="00EF7C94">
            <w:pPr>
              <w:pStyle w:val="ConsPlusNormal"/>
            </w:pPr>
          </w:p>
        </w:tc>
      </w:tr>
      <w:tr w:rsidR="00EF7C94">
        <w:tc>
          <w:tcPr>
            <w:tcW w:w="604" w:type="dxa"/>
          </w:tcPr>
          <w:p w:rsidR="00EF7C94" w:rsidRDefault="00EF7C94">
            <w:pPr>
              <w:pStyle w:val="ConsPlusNormal"/>
            </w:pPr>
            <w:r>
              <w:t>2.3</w:t>
            </w:r>
          </w:p>
        </w:tc>
        <w:tc>
          <w:tcPr>
            <w:tcW w:w="5693" w:type="dxa"/>
          </w:tcPr>
          <w:p w:rsidR="00EF7C94" w:rsidRDefault="00EF7C94">
            <w:pPr>
              <w:pStyle w:val="ConsPlusNormal"/>
            </w:pPr>
            <w:r>
              <w:t>Цель использования земельного участка</w:t>
            </w:r>
          </w:p>
        </w:tc>
        <w:tc>
          <w:tcPr>
            <w:tcW w:w="2721" w:type="dxa"/>
          </w:tcPr>
          <w:p w:rsidR="00EF7C94" w:rsidRDefault="00EF7C94">
            <w:pPr>
              <w:pStyle w:val="ConsPlusNormal"/>
            </w:pPr>
          </w:p>
        </w:tc>
      </w:tr>
      <w:tr w:rsidR="00EF7C94">
        <w:tc>
          <w:tcPr>
            <w:tcW w:w="604" w:type="dxa"/>
          </w:tcPr>
          <w:p w:rsidR="00EF7C94" w:rsidRDefault="00EF7C94">
            <w:pPr>
              <w:pStyle w:val="ConsPlusNormal"/>
            </w:pPr>
            <w:r>
              <w:t>2.4</w:t>
            </w:r>
          </w:p>
        </w:tc>
        <w:tc>
          <w:tcPr>
            <w:tcW w:w="5693" w:type="dxa"/>
          </w:tcPr>
          <w:p w:rsidR="00EF7C94" w:rsidRDefault="00EF7C94">
            <w:pPr>
              <w:pStyle w:val="ConsPlusNormal"/>
            </w:pPr>
            <w:r>
              <w:t>Адрес или описание местоположения земельного участка</w:t>
            </w:r>
          </w:p>
          <w:p w:rsidR="00EF7C94" w:rsidRDefault="00EF7C94">
            <w:pPr>
              <w:pStyle w:val="ConsPlusNormal"/>
            </w:pPr>
            <w:r>
              <w:t xml:space="preserve">(указываются в случае, предусмотренном </w:t>
            </w:r>
            <w:r w:rsidRPr="008F6A84">
              <w:rPr>
                <w:color w:val="000000" w:themeColor="text1"/>
              </w:rPr>
              <w:t>частью 1.1</w:t>
            </w:r>
            <w:r>
              <w:rPr>
                <w:color w:val="0000FF"/>
              </w:rPr>
              <w:t xml:space="preserve"> </w:t>
            </w:r>
            <w:r w:rsidRPr="008F6A84">
              <w:rPr>
                <w:color w:val="000000" w:themeColor="text1"/>
              </w:rPr>
              <w:lastRenderedPageBreak/>
              <w:t>Статьи 57.3</w:t>
            </w:r>
            <w:r>
              <w:t xml:space="preserve"> Градостроительного кодекса Российской Федерации)</w:t>
            </w:r>
          </w:p>
        </w:tc>
        <w:tc>
          <w:tcPr>
            <w:tcW w:w="272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92"/>
        <w:gridCol w:w="2608"/>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&lt;1&gt; Заявителями являются правообладатели земельных участков, а также иные лица, указанные в </w:t>
            </w:r>
            <w:r w:rsidRPr="008F6A84">
              <w:rPr>
                <w:color w:val="000000" w:themeColor="text1"/>
              </w:rPr>
              <w:t>части 1.1 статьи 57.3</w:t>
            </w:r>
            <w:r>
              <w:t xml:space="preserve"> Градостроительного кодекса Российской Федерации</w:t>
            </w:r>
          </w:p>
        </w:tc>
      </w:tr>
      <w:tr w:rsidR="00EF7C94">
        <w:tc>
          <w:tcPr>
            <w:tcW w:w="9071" w:type="dxa"/>
            <w:gridSpan w:val="3"/>
            <w:tcBorders>
              <w:top w:val="nil"/>
              <w:left w:val="nil"/>
              <w:bottom w:val="nil"/>
              <w:right w:val="nil"/>
            </w:tcBorders>
          </w:tcPr>
          <w:p w:rsidR="00EF7C94" w:rsidRDefault="00EF7C94">
            <w:pPr>
              <w:pStyle w:val="ConsPlusNormal"/>
              <w:ind w:firstLine="283"/>
              <w:jc w:val="both"/>
            </w:pPr>
            <w:r>
              <w:t>Прошу выдать градостроительный план земельного участка.</w:t>
            </w:r>
          </w:p>
        </w:tc>
      </w:tr>
      <w:tr w:rsidR="00EF7C94">
        <w:tc>
          <w:tcPr>
            <w:tcW w:w="1871" w:type="dxa"/>
            <w:tcBorders>
              <w:top w:val="nil"/>
              <w:left w:val="nil"/>
              <w:bottom w:val="nil"/>
              <w:right w:val="nil"/>
            </w:tcBorders>
          </w:tcPr>
          <w:p w:rsidR="00EF7C94" w:rsidRDefault="00EF7C94">
            <w:pPr>
              <w:pStyle w:val="ConsPlusNormal"/>
              <w:ind w:firstLine="283"/>
              <w:jc w:val="both"/>
            </w:pPr>
            <w:r>
              <w:t>Приложение:</w:t>
            </w:r>
          </w:p>
        </w:tc>
        <w:tc>
          <w:tcPr>
            <w:tcW w:w="7200" w:type="dxa"/>
            <w:gridSpan w:val="2"/>
            <w:tcBorders>
              <w:top w:val="nil"/>
              <w:left w:val="nil"/>
              <w:bottom w:val="single" w:sz="4" w:space="0" w:color="auto"/>
              <w:right w:val="nil"/>
            </w:tcBorders>
          </w:tcPr>
          <w:p w:rsidR="00EF7C94" w:rsidRDefault="00EF7C94">
            <w:pPr>
              <w:pStyle w:val="ConsPlusNormal"/>
            </w:pPr>
          </w:p>
        </w:tc>
      </w:tr>
      <w:tr w:rsidR="00EF7C94">
        <w:tc>
          <w:tcPr>
            <w:tcW w:w="6463" w:type="dxa"/>
            <w:gridSpan w:val="2"/>
            <w:tcBorders>
              <w:top w:val="nil"/>
              <w:left w:val="nil"/>
              <w:bottom w:val="nil"/>
              <w:right w:val="nil"/>
            </w:tcBorders>
          </w:tcPr>
          <w:p w:rsidR="00EF7C94" w:rsidRDefault="00EF7C94">
            <w:pPr>
              <w:pStyle w:val="ConsPlusNormal"/>
              <w:ind w:firstLine="283"/>
              <w:jc w:val="both"/>
            </w:pPr>
            <w:r>
              <w:t>Номер телефона и адрес электронной почты для связи:</w:t>
            </w:r>
          </w:p>
        </w:tc>
        <w:tc>
          <w:tcPr>
            <w:tcW w:w="2608"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предоставления услуги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009"/>
      </w:tblGrid>
      <w:tr w:rsidR="00EF7C94">
        <w:tc>
          <w:tcPr>
            <w:tcW w:w="8050" w:type="dxa"/>
          </w:tcPr>
          <w:p w:rsidR="00EF7C94" w:rsidRDefault="00EF7C94">
            <w:pPr>
              <w:pStyle w:val="ConsPlusNormal"/>
            </w:pPr>
            <w:r>
              <w:t>направить в форме электронного документа в личный кабинет в</w:t>
            </w:r>
          </w:p>
        </w:tc>
        <w:tc>
          <w:tcPr>
            <w:tcW w:w="1009" w:type="dxa"/>
          </w:tcPr>
          <w:p w:rsidR="00EF7C94" w:rsidRDefault="00EF7C94">
            <w:pPr>
              <w:pStyle w:val="ConsPlusNormal"/>
            </w:pPr>
          </w:p>
        </w:tc>
      </w:tr>
      <w:tr w:rsidR="00EF7C94">
        <w:tc>
          <w:tcPr>
            <w:tcW w:w="8050" w:type="dxa"/>
          </w:tcPr>
          <w:p w:rsidR="00EF7C94" w:rsidRDefault="00EF7C94">
            <w:pPr>
              <w:pStyle w:val="ConsPlusNormal"/>
            </w:pPr>
            <w:r>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09" w:type="dxa"/>
          </w:tcPr>
          <w:p w:rsidR="00EF7C94" w:rsidRDefault="00EF7C94">
            <w:pPr>
              <w:pStyle w:val="ConsPlusNormal"/>
            </w:pPr>
          </w:p>
        </w:tc>
      </w:tr>
      <w:tr w:rsidR="00EF7C94">
        <w:tc>
          <w:tcPr>
            <w:tcW w:w="8050"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009" w:type="dxa"/>
          </w:tcPr>
          <w:p w:rsidR="00EF7C94" w:rsidRDefault="00EF7C94">
            <w:pPr>
              <w:pStyle w:val="ConsPlusNormal"/>
            </w:pPr>
          </w:p>
        </w:tc>
      </w:tr>
      <w:tr w:rsidR="00EF7C94">
        <w:tc>
          <w:tcPr>
            <w:tcW w:w="8050" w:type="dxa"/>
          </w:tcPr>
          <w:p w:rsidR="00EF7C94" w:rsidRDefault="00EF7C94">
            <w:pPr>
              <w:pStyle w:val="ConsPlusNormal"/>
            </w:pPr>
            <w:r>
              <w:t>направить на бумажном носителе на почтовый адрес:</w:t>
            </w:r>
          </w:p>
        </w:tc>
        <w:tc>
          <w:tcPr>
            <w:tcW w:w="1009" w:type="dxa"/>
          </w:tcPr>
          <w:p w:rsidR="00EF7C94" w:rsidRDefault="00EF7C94">
            <w:pPr>
              <w:pStyle w:val="ConsPlusNormal"/>
            </w:pPr>
          </w:p>
        </w:tc>
      </w:tr>
      <w:tr w:rsidR="00EF7C94">
        <w:tc>
          <w:tcPr>
            <w:tcW w:w="9059"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4535"/>
      </w:tblGrid>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___________</w:t>
            </w:r>
          </w:p>
        </w:tc>
        <w:tc>
          <w:tcPr>
            <w:tcW w:w="4535" w:type="dxa"/>
            <w:tcBorders>
              <w:top w:val="nil"/>
              <w:left w:val="nil"/>
              <w:bottom w:val="nil"/>
              <w:right w:val="nil"/>
            </w:tcBorders>
          </w:tcPr>
          <w:p w:rsidR="00EF7C94" w:rsidRDefault="00EF7C94">
            <w:pPr>
              <w:pStyle w:val="ConsPlusNormal"/>
              <w:jc w:val="center"/>
            </w:pPr>
            <w:r>
              <w:t>__________________________________</w:t>
            </w:r>
          </w:p>
        </w:tc>
      </w:tr>
      <w:tr w:rsidR="00EF7C94">
        <w:tc>
          <w:tcPr>
            <w:tcW w:w="3005" w:type="dxa"/>
            <w:tcBorders>
              <w:top w:val="nil"/>
              <w:left w:val="nil"/>
              <w:bottom w:val="nil"/>
              <w:right w:val="nil"/>
            </w:tcBorders>
          </w:tcPr>
          <w:p w:rsidR="00EF7C94" w:rsidRDefault="00EF7C94">
            <w:pPr>
              <w:pStyle w:val="ConsPlusNormal"/>
            </w:pPr>
          </w:p>
        </w:tc>
        <w:tc>
          <w:tcPr>
            <w:tcW w:w="1531" w:type="dxa"/>
            <w:tcBorders>
              <w:top w:val="nil"/>
              <w:left w:val="nil"/>
              <w:bottom w:val="nil"/>
              <w:right w:val="nil"/>
            </w:tcBorders>
          </w:tcPr>
          <w:p w:rsidR="00EF7C94" w:rsidRDefault="00EF7C94">
            <w:pPr>
              <w:pStyle w:val="ConsPlusNormal"/>
              <w:jc w:val="center"/>
            </w:pPr>
            <w:r>
              <w:t>(подпись)</w:t>
            </w:r>
          </w:p>
        </w:tc>
        <w:tc>
          <w:tcPr>
            <w:tcW w:w="4535" w:type="dxa"/>
            <w:tcBorders>
              <w:top w:val="nil"/>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89481E" w:rsidRPr="00E459AC" w:rsidRDefault="0089481E" w:rsidP="0089481E">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2</w:t>
      </w:r>
    </w:p>
    <w:p w:rsidR="0089481E" w:rsidRPr="00E459AC" w:rsidRDefault="0089481E" w:rsidP="0089481E">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Pr="00E459AC"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7"/>
        <w:gridCol w:w="737"/>
        <w:gridCol w:w="4706"/>
      </w:tblGrid>
      <w:tr w:rsidR="00EF7C94">
        <w:tc>
          <w:tcPr>
            <w:tcW w:w="3627" w:type="dxa"/>
            <w:tcBorders>
              <w:top w:val="nil"/>
              <w:left w:val="nil"/>
              <w:bottom w:val="nil"/>
              <w:right w:val="nil"/>
            </w:tcBorders>
          </w:tcPr>
          <w:p w:rsidR="00EF7C94" w:rsidRPr="00E459AC"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right"/>
            </w:pPr>
            <w:r w:rsidRPr="00E459AC">
              <w:t>ФОРМА</w:t>
            </w:r>
          </w:p>
        </w:tc>
      </w:tr>
      <w:tr w:rsidR="00EF7C94">
        <w:tc>
          <w:tcPr>
            <w:tcW w:w="3627" w:type="dxa"/>
            <w:tcBorders>
              <w:top w:val="nil"/>
              <w:left w:val="nil"/>
              <w:bottom w:val="nil"/>
              <w:right w:val="nil"/>
            </w:tcBorders>
          </w:tcPr>
          <w:p w:rsidR="00EF7C94" w:rsidRDefault="00EF7C94">
            <w:pPr>
              <w:pStyle w:val="ConsPlusNormal"/>
            </w:pPr>
          </w:p>
        </w:tc>
        <w:tc>
          <w:tcPr>
            <w:tcW w:w="737" w:type="dxa"/>
            <w:tcBorders>
              <w:top w:val="nil"/>
              <w:left w:val="nil"/>
              <w:bottom w:val="nil"/>
              <w:right w:val="nil"/>
            </w:tcBorders>
          </w:tcPr>
          <w:p w:rsidR="00EF7C94" w:rsidRDefault="00EF7C94">
            <w:pPr>
              <w:pStyle w:val="ConsPlusNormal"/>
            </w:pPr>
            <w:r>
              <w:t>Кому</w:t>
            </w:r>
          </w:p>
        </w:tc>
        <w:tc>
          <w:tcPr>
            <w:tcW w:w="4706" w:type="dxa"/>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nil"/>
              <w:right w:val="nil"/>
            </w:tcBorders>
          </w:tcPr>
          <w:p w:rsidR="00EF7C94" w:rsidRDefault="00EF7C94">
            <w:pPr>
              <w:pStyle w:val="ConsPlusNormal"/>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nil"/>
              <w:left w:val="nil"/>
              <w:bottom w:val="single" w:sz="4" w:space="0" w:color="auto"/>
              <w:right w:val="nil"/>
            </w:tcBorders>
          </w:tcPr>
          <w:p w:rsidR="00EF7C94" w:rsidRDefault="00EF7C94">
            <w:pPr>
              <w:pStyle w:val="ConsPlusNormal"/>
            </w:pPr>
          </w:p>
        </w:tc>
      </w:tr>
      <w:tr w:rsidR="00EF7C94">
        <w:tc>
          <w:tcPr>
            <w:tcW w:w="3627" w:type="dxa"/>
            <w:tcBorders>
              <w:top w:val="nil"/>
              <w:left w:val="nil"/>
              <w:bottom w:val="nil"/>
              <w:right w:val="nil"/>
            </w:tcBorders>
          </w:tcPr>
          <w:p w:rsidR="00EF7C94" w:rsidRDefault="00EF7C94">
            <w:pPr>
              <w:pStyle w:val="ConsPlusNormal"/>
            </w:pPr>
          </w:p>
        </w:tc>
        <w:tc>
          <w:tcPr>
            <w:tcW w:w="5443" w:type="dxa"/>
            <w:gridSpan w:val="2"/>
            <w:tcBorders>
              <w:top w:val="single" w:sz="4" w:space="0" w:color="auto"/>
              <w:left w:val="nil"/>
              <w:bottom w:val="nil"/>
              <w:right w:val="nil"/>
            </w:tcBorders>
          </w:tcPr>
          <w:p w:rsidR="00EF7C94" w:rsidRDefault="00EF7C94">
            <w:pPr>
              <w:pStyle w:val="ConsPlusNormal"/>
              <w:jc w:val="center"/>
            </w:pPr>
            <w:r>
              <w:t>почтовый индекс и адрес, телефон, адрес электронной почты)</w:t>
            </w:r>
          </w:p>
        </w:tc>
      </w:tr>
      <w:tr w:rsidR="00EF7C94">
        <w:tc>
          <w:tcPr>
            <w:tcW w:w="9070" w:type="dxa"/>
            <w:gridSpan w:val="3"/>
            <w:tcBorders>
              <w:top w:val="nil"/>
              <w:left w:val="nil"/>
              <w:bottom w:val="nil"/>
              <w:right w:val="nil"/>
            </w:tcBorders>
          </w:tcPr>
          <w:p w:rsidR="00EF7C94" w:rsidRDefault="00EF7C94">
            <w:pPr>
              <w:pStyle w:val="ConsPlusNormal"/>
              <w:jc w:val="center"/>
            </w:pPr>
            <w:bookmarkStart w:id="39" w:name="P624"/>
            <w:bookmarkEnd w:id="39"/>
            <w:r>
              <w:t>РЕШЕНИЕ</w:t>
            </w:r>
          </w:p>
          <w:p w:rsidR="00EF7C94" w:rsidRDefault="00EF7C94">
            <w:pPr>
              <w:pStyle w:val="ConsPlusNormal"/>
              <w:jc w:val="center"/>
            </w:pPr>
            <w:r>
              <w:t>об отказе в приеме документов</w:t>
            </w:r>
          </w:p>
        </w:tc>
      </w:tr>
      <w:tr w:rsidR="00EF7C94">
        <w:tc>
          <w:tcPr>
            <w:tcW w:w="9070" w:type="dxa"/>
            <w:gridSpan w:val="3"/>
            <w:tcBorders>
              <w:top w:val="nil"/>
              <w:left w:val="nil"/>
              <w:bottom w:val="single" w:sz="4" w:space="0" w:color="auto"/>
              <w:right w:val="nil"/>
            </w:tcBorders>
          </w:tcPr>
          <w:p w:rsidR="00EF7C94" w:rsidRDefault="00EF7C94">
            <w:pPr>
              <w:pStyle w:val="ConsPlusNormal"/>
            </w:pPr>
          </w:p>
        </w:tc>
      </w:tr>
      <w:tr w:rsidR="00EF7C94">
        <w:tc>
          <w:tcPr>
            <w:tcW w:w="9070" w:type="dxa"/>
            <w:gridSpan w:val="3"/>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0" w:type="dxa"/>
            <w:gridSpan w:val="3"/>
            <w:tcBorders>
              <w:top w:val="nil"/>
              <w:left w:val="nil"/>
              <w:bottom w:val="nil"/>
              <w:right w:val="nil"/>
            </w:tcBorders>
          </w:tcPr>
          <w:p w:rsidR="00EF7C94" w:rsidRDefault="00EF7C94">
            <w:pPr>
              <w:pStyle w:val="ConsPlusNormal"/>
              <w:ind w:firstLine="283"/>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EF7C94">
            <w:pPr>
              <w:pStyle w:val="ConsPlusNormal"/>
              <w:jc w:val="center"/>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tcPr>
          <w:p w:rsidR="00EF7C94" w:rsidRDefault="00EF7C94">
            <w:pPr>
              <w:pStyle w:val="ConsPlusNormal"/>
            </w:pPr>
            <w:r>
              <w:t>Разъяснение причин отказа в приеме документов</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"а" пункта 2.13</w:t>
            </w:r>
          </w:p>
        </w:tc>
        <w:tc>
          <w:tcPr>
            <w:tcW w:w="4252" w:type="dxa"/>
          </w:tcPr>
          <w:p w:rsidR="00EF7C94" w:rsidRDefault="00EF7C94">
            <w:pPr>
              <w:pStyle w:val="ConsPlusNormal"/>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551" w:type="dxa"/>
          </w:tcPr>
          <w:p w:rsidR="00EF7C94" w:rsidRDefault="00EF7C94">
            <w:pPr>
              <w:pStyle w:val="ConsPlusNormal"/>
            </w:pPr>
            <w:r>
              <w:t>Указывается, какое ведомство предоставляет услугу, информация о его местонахождении</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2.13</w:t>
            </w:r>
          </w:p>
        </w:tc>
        <w:tc>
          <w:tcPr>
            <w:tcW w:w="4252" w:type="dxa"/>
          </w:tcPr>
          <w:p w:rsidR="00EF7C94" w:rsidRDefault="00EF7C94">
            <w:pPr>
              <w:pStyle w:val="ConsPlusNormal"/>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"в" пункта 2.13</w:t>
            </w:r>
          </w:p>
        </w:tc>
        <w:tc>
          <w:tcPr>
            <w:tcW w:w="4252" w:type="dxa"/>
          </w:tcPr>
          <w:p w:rsidR="00EF7C94" w:rsidRDefault="00EF7C94">
            <w:pPr>
              <w:pStyle w:val="ConsPlusNormal"/>
            </w:pPr>
            <w:r>
              <w:t xml:space="preserve">непредставление документов, предусмотренных </w:t>
            </w:r>
            <w:r w:rsidRPr="00CA1DE0">
              <w:rPr>
                <w:color w:val="000000" w:themeColor="text1"/>
              </w:rPr>
              <w:t>подпунктами "а" - "в"</w:t>
            </w:r>
            <w:r>
              <w:rPr>
                <w:color w:val="0000FF"/>
              </w:rPr>
              <w:t xml:space="preserve"> </w:t>
            </w:r>
            <w:r w:rsidRPr="00CA1DE0">
              <w:rPr>
                <w:color w:val="000000" w:themeColor="text1"/>
              </w:rPr>
              <w:t>пункта 2.8</w:t>
            </w:r>
            <w:r>
              <w:t xml:space="preserve"> Административного регламента;</w:t>
            </w:r>
          </w:p>
        </w:tc>
        <w:tc>
          <w:tcPr>
            <w:tcW w:w="2551" w:type="dxa"/>
          </w:tcPr>
          <w:p w:rsidR="00EF7C94" w:rsidRDefault="00EF7C94">
            <w:pPr>
              <w:pStyle w:val="ConsPlusNormal"/>
            </w:pPr>
            <w:r>
              <w:t>Указывается исчерпывающий перечень документов, не представленных заявителем</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"г" пункта 2.13</w:t>
            </w:r>
          </w:p>
        </w:tc>
        <w:tc>
          <w:tcPr>
            <w:tcW w:w="4252" w:type="dxa"/>
          </w:tcPr>
          <w:p w:rsidR="00EF7C94" w:rsidRDefault="00EF7C94">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EF7C94" w:rsidRDefault="00EF7C94">
            <w:pPr>
              <w:pStyle w:val="ConsPlusNormal"/>
            </w:pPr>
            <w:r>
              <w:t>Указывается исчерпывающий перечень документов, утративших силу</w:t>
            </w:r>
          </w:p>
        </w:tc>
      </w:tr>
      <w:tr w:rsidR="00EF7C94">
        <w:tc>
          <w:tcPr>
            <w:tcW w:w="2224" w:type="dxa"/>
          </w:tcPr>
          <w:p w:rsidR="00EF7C94" w:rsidRPr="00CA1DE0" w:rsidRDefault="00EF7C94">
            <w:pPr>
              <w:pStyle w:val="ConsPlusNormal"/>
              <w:rPr>
                <w:color w:val="000000" w:themeColor="text1"/>
              </w:rPr>
            </w:pPr>
            <w:r w:rsidRPr="00CA1DE0">
              <w:rPr>
                <w:color w:val="000000" w:themeColor="text1"/>
              </w:rPr>
              <w:lastRenderedPageBreak/>
              <w:t>подпункт "д" пункта 2.13</w:t>
            </w:r>
          </w:p>
        </w:tc>
        <w:tc>
          <w:tcPr>
            <w:tcW w:w="4252" w:type="dxa"/>
          </w:tcPr>
          <w:p w:rsidR="00EF7C94" w:rsidRDefault="00EF7C94">
            <w:pPr>
              <w:pStyle w:val="ConsPlusNormal"/>
            </w:pPr>
            <w:r>
              <w:t>представленные документы содержат подчистки и исправления текста</w:t>
            </w:r>
          </w:p>
        </w:tc>
        <w:tc>
          <w:tcPr>
            <w:tcW w:w="2551" w:type="dxa"/>
          </w:tcPr>
          <w:p w:rsidR="00EF7C94" w:rsidRDefault="00EF7C94">
            <w:pPr>
              <w:pStyle w:val="ConsPlusNormal"/>
            </w:pPr>
            <w:r>
              <w:t>Указывается исчерпывающий перечень документов, содержащих подчистки и исправления текста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"е" пункта 2.13</w:t>
            </w:r>
          </w:p>
        </w:tc>
        <w:tc>
          <w:tcPr>
            <w:tcW w:w="4252" w:type="dxa"/>
          </w:tcPr>
          <w:p w:rsidR="00EF7C94" w:rsidRDefault="00EF7C94">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EF7C94" w:rsidRDefault="00EF7C94">
            <w:pPr>
              <w:pStyle w:val="ConsPlusNormal"/>
            </w:pPr>
            <w:r>
              <w:t>Указывается исчерпывающий перечень документов, содержащих повреждения</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"ж" пункта 2.13</w:t>
            </w:r>
          </w:p>
        </w:tc>
        <w:tc>
          <w:tcPr>
            <w:tcW w:w="4252" w:type="dxa"/>
          </w:tcPr>
          <w:p w:rsidR="00EF7C94" w:rsidRDefault="00EF7C94">
            <w:pPr>
              <w:pStyle w:val="ConsPlusNormal"/>
            </w:pPr>
            <w:r>
              <w:t xml:space="preserve">заявление о выдаче градостроительного плана земельного участка и документы, указанные в </w:t>
            </w:r>
            <w:r w:rsidRPr="00CA1DE0">
              <w:rPr>
                <w:color w:val="000000" w:themeColor="text1"/>
              </w:rPr>
              <w:t>подпунктах "б" - "г" пункта 2.8</w:t>
            </w:r>
            <w:r>
              <w:t xml:space="preserve"> Административного регламента, представлены в электронной форме с нарушением требований, установленных </w:t>
            </w:r>
            <w:r w:rsidRPr="00CA1DE0">
              <w:rPr>
                <w:color w:val="000000" w:themeColor="text1"/>
              </w:rPr>
              <w:t>пунктами 2.5 - 2.7</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"з" пункта 2.13</w:t>
            </w:r>
          </w:p>
        </w:tc>
        <w:tc>
          <w:tcPr>
            <w:tcW w:w="4252" w:type="dxa"/>
          </w:tcPr>
          <w:p w:rsidR="00EF7C94" w:rsidRDefault="00EF7C94">
            <w:pPr>
              <w:pStyle w:val="ConsPlusNormal"/>
            </w:pPr>
            <w:r>
              <w:t xml:space="preserve">выявлено несоблюдение установленных </w:t>
            </w:r>
            <w:r w:rsidRPr="00CA1DE0">
              <w:rPr>
                <w:color w:val="000000" w:themeColor="text1"/>
              </w:rPr>
              <w:t>статьей 11</w:t>
            </w:r>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EF7C94" w:rsidRDefault="00EF7C94">
            <w:pPr>
              <w:pStyle w:val="ConsPlusNormal"/>
            </w:pPr>
            <w:r>
              <w:t>Указывается исчерпывающий перечень электронных документов, не соответствующих указанному критерию</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495"/>
        <w:gridCol w:w="340"/>
        <w:gridCol w:w="624"/>
        <w:gridCol w:w="964"/>
        <w:gridCol w:w="340"/>
        <w:gridCol w:w="3912"/>
      </w:tblGrid>
      <w:tr w:rsidR="00EF7C94">
        <w:tc>
          <w:tcPr>
            <w:tcW w:w="340" w:type="dxa"/>
            <w:tcBorders>
              <w:top w:val="nil"/>
              <w:left w:val="nil"/>
              <w:bottom w:val="nil"/>
              <w:right w:val="nil"/>
            </w:tcBorders>
          </w:tcPr>
          <w:p w:rsidR="00EF7C94" w:rsidRDefault="00EF7C94">
            <w:pPr>
              <w:pStyle w:val="ConsPlusNormal"/>
            </w:pPr>
          </w:p>
        </w:tc>
        <w:tc>
          <w:tcPr>
            <w:tcW w:w="3459" w:type="dxa"/>
            <w:gridSpan w:val="3"/>
            <w:tcBorders>
              <w:top w:val="nil"/>
              <w:left w:val="nil"/>
              <w:bottom w:val="nil"/>
              <w:right w:val="nil"/>
            </w:tcBorders>
          </w:tcPr>
          <w:p w:rsidR="00EF7C94" w:rsidRDefault="00EF7C94">
            <w:pPr>
              <w:pStyle w:val="ConsPlusNormal"/>
            </w:pPr>
            <w:r>
              <w:t>Дополнительно информируем:</w:t>
            </w:r>
          </w:p>
        </w:tc>
        <w:tc>
          <w:tcPr>
            <w:tcW w:w="5216" w:type="dxa"/>
            <w:gridSpan w:val="3"/>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nil"/>
              <w:left w:val="nil"/>
              <w:bottom w:val="single" w:sz="4" w:space="0" w:color="auto"/>
              <w:right w:val="nil"/>
            </w:tcBorders>
          </w:tcPr>
          <w:p w:rsidR="00EF7C94" w:rsidRDefault="00EF7C94">
            <w:pPr>
              <w:pStyle w:val="ConsPlusNormal"/>
            </w:pPr>
          </w:p>
        </w:tc>
      </w:tr>
      <w:tr w:rsidR="00EF7C94">
        <w:tc>
          <w:tcPr>
            <w:tcW w:w="340" w:type="dxa"/>
            <w:tcBorders>
              <w:top w:val="nil"/>
              <w:left w:val="nil"/>
              <w:bottom w:val="nil"/>
              <w:right w:val="nil"/>
            </w:tcBorders>
          </w:tcPr>
          <w:p w:rsidR="00EF7C94" w:rsidRDefault="00EF7C94">
            <w:pPr>
              <w:pStyle w:val="ConsPlusNormal"/>
            </w:pPr>
          </w:p>
        </w:tc>
        <w:tc>
          <w:tcPr>
            <w:tcW w:w="8675" w:type="dxa"/>
            <w:gridSpan w:val="6"/>
            <w:tcBorders>
              <w:top w:val="single" w:sz="4" w:space="0" w:color="auto"/>
              <w:left w:val="nil"/>
              <w:bottom w:val="nil"/>
              <w:right w:val="nil"/>
            </w:tcBorders>
          </w:tcPr>
          <w:p w:rsidR="00EF7C94" w:rsidRDefault="00EF7C94">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EF7C94">
        <w:tc>
          <w:tcPr>
            <w:tcW w:w="2835"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588" w:type="dxa"/>
            <w:gridSpan w:val="2"/>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3912" w:type="dxa"/>
            <w:tcBorders>
              <w:top w:val="nil"/>
              <w:left w:val="nil"/>
              <w:bottom w:val="single" w:sz="4" w:space="0" w:color="auto"/>
              <w:right w:val="nil"/>
            </w:tcBorders>
          </w:tcPr>
          <w:p w:rsidR="00EF7C94" w:rsidRDefault="00EF7C94">
            <w:pPr>
              <w:pStyle w:val="ConsPlusNormal"/>
            </w:pPr>
          </w:p>
        </w:tc>
      </w:tr>
      <w:tr w:rsidR="00EF7C94">
        <w:tc>
          <w:tcPr>
            <w:tcW w:w="2835" w:type="dxa"/>
            <w:gridSpan w:val="2"/>
            <w:tcBorders>
              <w:top w:val="single" w:sz="4" w:space="0" w:color="auto"/>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588" w:type="dxa"/>
            <w:gridSpan w:val="2"/>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3912"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r w:rsidR="00EF7C94">
        <w:tc>
          <w:tcPr>
            <w:tcW w:w="9015" w:type="dxa"/>
            <w:gridSpan w:val="7"/>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&lt;2&gt;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89481E" w:rsidRPr="00E459AC" w:rsidRDefault="0089481E" w:rsidP="0089481E">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3</w:t>
      </w:r>
    </w:p>
    <w:p w:rsidR="0089481E" w:rsidRPr="0089481E" w:rsidRDefault="0089481E" w:rsidP="0089481E">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0" w:name="P701"/>
      <w:bookmarkEnd w:id="40"/>
      <w:r>
        <w:t xml:space="preserve">                                  РЕШЕНИЕ</w:t>
      </w:r>
    </w:p>
    <w:p w:rsidR="00EF7C94" w:rsidRDefault="00EF7C94">
      <w:pPr>
        <w:pStyle w:val="ConsPlusNonformat"/>
        <w:jc w:val="both"/>
      </w:pPr>
      <w:r>
        <w:t xml:space="preserve">      об отказе в выдаче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proofErr w:type="gramStart"/>
      <w:r>
        <w:t>По  результатам</w:t>
      </w:r>
      <w:proofErr w:type="gramEnd"/>
      <w:r>
        <w:t xml:space="preserve">  рассмотрения  заявления  о выдаче градостроительного плана</w:t>
      </w:r>
    </w:p>
    <w:p w:rsidR="00EF7C94" w:rsidRDefault="00EF7C94">
      <w:pPr>
        <w:pStyle w:val="ConsPlusNonformat"/>
        <w:jc w:val="both"/>
      </w:pPr>
      <w:r>
        <w:t>земельного участка от ____________ N ____________ принято решение об отказе</w:t>
      </w:r>
    </w:p>
    <w:p w:rsidR="00EF7C94" w:rsidRDefault="00EF7C94">
      <w:pPr>
        <w:pStyle w:val="ConsPlusNonformat"/>
        <w:jc w:val="both"/>
      </w:pPr>
      <w:r>
        <w:t xml:space="preserve">                      (дата и номер регистрации)</w:t>
      </w:r>
    </w:p>
    <w:p w:rsidR="00EF7C94" w:rsidRDefault="00EF7C94">
      <w:pPr>
        <w:pStyle w:val="ConsPlusNonformat"/>
        <w:jc w:val="both"/>
      </w:pPr>
      <w:r>
        <w:t>выдаче градостроительного плана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vAlign w:val="center"/>
          </w:tcPr>
          <w:p w:rsidR="00EF7C94" w:rsidRDefault="00EF7C94">
            <w:pPr>
              <w:pStyle w:val="ConsPlusNormal"/>
              <w:jc w:val="center"/>
            </w:pPr>
            <w:r>
              <w:t>N пункта Административного регламента</w:t>
            </w:r>
          </w:p>
        </w:tc>
        <w:tc>
          <w:tcPr>
            <w:tcW w:w="4252" w:type="dxa"/>
            <w:vAlign w:val="center"/>
          </w:tcPr>
          <w:p w:rsidR="00EF7C94" w:rsidRDefault="00EF7C94">
            <w:pPr>
              <w:pStyle w:val="ConsPlusNormal"/>
              <w:jc w:val="center"/>
            </w:pPr>
            <w:r>
              <w:t>Наименование основания для отказа в соответствии с Административным регламентом</w:t>
            </w:r>
          </w:p>
        </w:tc>
        <w:tc>
          <w:tcPr>
            <w:tcW w:w="2551" w:type="dxa"/>
            <w:vAlign w:val="center"/>
          </w:tcPr>
          <w:p w:rsidR="00EF7C94" w:rsidRDefault="00EF7C94">
            <w:pPr>
              <w:pStyle w:val="ConsPlusNormal"/>
              <w:jc w:val="center"/>
            </w:pPr>
            <w:r>
              <w:t>Разъяснение причин отказа в выдаче градостроительного плана земельного участка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"а" пункта 2.19</w:t>
            </w:r>
          </w:p>
        </w:tc>
        <w:tc>
          <w:tcPr>
            <w:tcW w:w="4252" w:type="dxa"/>
          </w:tcPr>
          <w:p w:rsidR="00EF7C94" w:rsidRDefault="00EF7C94">
            <w:pPr>
              <w:pStyle w:val="ConsPlusNormal"/>
            </w:pPr>
            <w: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r w:rsidRPr="00CA1DE0">
              <w:rPr>
                <w:color w:val="000000" w:themeColor="text1"/>
              </w:rPr>
              <w:t>частью 1.1</w:t>
            </w:r>
            <w:r>
              <w:rPr>
                <w:color w:val="0000FF"/>
              </w:rPr>
              <w:t xml:space="preserve"> </w:t>
            </w:r>
            <w:r w:rsidRPr="00CA1DE0">
              <w:rPr>
                <w:color w:val="000000" w:themeColor="text1"/>
              </w:rPr>
              <w:t>статьи 57.3</w:t>
            </w:r>
            <w:r>
              <w:t xml:space="preserve"> Градостроительного кодекса Российской Федерации</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2.19</w:t>
            </w:r>
          </w:p>
        </w:tc>
        <w:tc>
          <w:tcPr>
            <w:tcW w:w="4252" w:type="dxa"/>
          </w:tcPr>
          <w:p w:rsidR="00EF7C94" w:rsidRDefault="00EF7C94">
            <w:pPr>
              <w:pStyle w:val="ConsPlusNormal"/>
            </w:pPr>
            <w:r>
              <w:t xml:space="preserve">отсутствует утвержденная документация по планировке территории в случае, если в соответствии с Градостроительным </w:t>
            </w:r>
            <w:r w:rsidRPr="00CA1DE0">
              <w:rPr>
                <w:color w:val="000000" w:themeColor="text1"/>
              </w:rPr>
              <w:t>кодексом</w:t>
            </w:r>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551" w:type="dxa"/>
          </w:tcPr>
          <w:p w:rsidR="00EF7C94" w:rsidRDefault="00EF7C94">
            <w:pPr>
              <w:pStyle w:val="ConsPlusNormal"/>
            </w:pPr>
            <w: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"в" пункта 2.19</w:t>
            </w:r>
          </w:p>
        </w:tc>
        <w:tc>
          <w:tcPr>
            <w:tcW w:w="4252" w:type="dxa"/>
          </w:tcPr>
          <w:p w:rsidR="00EF7C94" w:rsidRDefault="00EF7C94">
            <w:pPr>
              <w:pStyle w:val="ConsPlusNormal"/>
            </w:pPr>
            <w: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CA1DE0">
              <w:rPr>
                <w:color w:val="000000" w:themeColor="text1"/>
              </w:rPr>
              <w:t xml:space="preserve">частью 1.1 </w:t>
            </w:r>
            <w:r w:rsidRPr="00CA1DE0">
              <w:rPr>
                <w:color w:val="000000" w:themeColor="text1"/>
              </w:rPr>
              <w:lastRenderedPageBreak/>
              <w:t>статьи 57.3</w:t>
            </w:r>
            <w:r>
              <w:t xml:space="preserve"> Градостроительного кодекса Российской Федерации</w:t>
            </w:r>
          </w:p>
        </w:tc>
        <w:tc>
          <w:tcPr>
            <w:tcW w:w="2551" w:type="dxa"/>
          </w:tcPr>
          <w:p w:rsidR="00EF7C94" w:rsidRDefault="00EF7C94">
            <w:pPr>
              <w:pStyle w:val="ConsPlusNormal"/>
            </w:pPr>
            <w:r>
              <w:lastRenderedPageBreak/>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w:t>
      </w:r>
      <w:proofErr w:type="gramStart"/>
      <w:r>
        <w:t>Вы  вправе</w:t>
      </w:r>
      <w:proofErr w:type="gramEnd"/>
      <w:r>
        <w:t xml:space="preserve"> повторно обратиться с заявлением о выдаче градостроительного</w:t>
      </w:r>
    </w:p>
    <w:p w:rsidR="00EF7C94" w:rsidRDefault="00EF7C94">
      <w:pPr>
        <w:pStyle w:val="ConsPlusNonformat"/>
        <w:jc w:val="both"/>
      </w:pPr>
      <w:r>
        <w:t>плана земельного участка после устранения указанных нарушений.</w:t>
      </w:r>
    </w:p>
    <w:p w:rsidR="00EF7C94" w:rsidRDefault="00EF7C94">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____________________________________________</w:t>
      </w:r>
    </w:p>
    <w:p w:rsidR="00EF7C94" w:rsidRDefault="00EF7C94">
      <w:pPr>
        <w:pStyle w:val="ConsPlusNonformat"/>
        <w:jc w:val="both"/>
      </w:pPr>
      <w:r>
        <w:t>__________________________________________________________________________.</w:t>
      </w:r>
    </w:p>
    <w:p w:rsidR="00EF7C94" w:rsidRDefault="00EF7C94">
      <w:pPr>
        <w:pStyle w:val="ConsPlusNonformat"/>
        <w:jc w:val="both"/>
      </w:pPr>
      <w:r>
        <w:t>(указывается информация, необходимая для устранения причин отказа в выдаче</w:t>
      </w:r>
    </w:p>
    <w:p w:rsidR="00EF7C94" w:rsidRDefault="00EF7C94">
      <w:pPr>
        <w:pStyle w:val="ConsPlusNonformat"/>
        <w:jc w:val="both"/>
      </w:pPr>
      <w:r>
        <w:t xml:space="preserve"> градостроительного плана земельного участка, а также иная дополнительная</w:t>
      </w:r>
    </w:p>
    <w:p w:rsidR="00EF7C94" w:rsidRDefault="00EF7C94">
      <w:pPr>
        <w:pStyle w:val="ConsPlusNonformat"/>
        <w:jc w:val="both"/>
      </w:pPr>
      <w:r>
        <w:t xml:space="preserve">                          информация при наличии)</w:t>
      </w:r>
    </w:p>
    <w:p w:rsidR="00EF7C94" w:rsidRDefault="00EF7C94">
      <w:pPr>
        <w:pStyle w:val="ConsPlusNonformat"/>
        <w:jc w:val="both"/>
      </w:pPr>
    </w:p>
    <w:p w:rsidR="00EF7C94" w:rsidRDefault="00EF7C94">
      <w:pPr>
        <w:pStyle w:val="ConsPlusNonformat"/>
        <w:jc w:val="both"/>
      </w:pPr>
      <w:r>
        <w:t>_____________________ _____________ _______________________________________</w:t>
      </w:r>
    </w:p>
    <w:p w:rsidR="00EF7C94" w:rsidRDefault="00EF7C94">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&lt;3</w:t>
      </w:r>
      <w:proofErr w:type="gramStart"/>
      <w:r>
        <w:t>&gt;  Заявителями</w:t>
      </w:r>
      <w:proofErr w:type="gramEnd"/>
      <w:r>
        <w:t xml:space="preserve">  являются  правообладатели земельных участков, а также</w:t>
      </w:r>
    </w:p>
    <w:p w:rsidR="00EF7C94" w:rsidRDefault="00EF7C94">
      <w:pPr>
        <w:pStyle w:val="ConsPlusNonformat"/>
        <w:jc w:val="both"/>
      </w:pPr>
      <w:proofErr w:type="gramStart"/>
      <w:r>
        <w:t>иные  лица</w:t>
      </w:r>
      <w:proofErr w:type="gramEnd"/>
      <w:r>
        <w:t xml:space="preserve">,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89481E" w:rsidRPr="00E459AC" w:rsidRDefault="0089481E" w:rsidP="0089481E">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4</w:t>
      </w:r>
    </w:p>
    <w:p w:rsidR="0089481E" w:rsidRPr="0089481E" w:rsidRDefault="0089481E" w:rsidP="0089481E">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t>ФОРМА</w:t>
            </w:r>
          </w:p>
        </w:tc>
      </w:tr>
      <w:tr w:rsidR="00EF7C94">
        <w:tc>
          <w:tcPr>
            <w:tcW w:w="9071" w:type="dxa"/>
            <w:tcBorders>
              <w:top w:val="nil"/>
              <w:left w:val="nil"/>
              <w:bottom w:val="nil"/>
              <w:right w:val="nil"/>
            </w:tcBorders>
          </w:tcPr>
          <w:p w:rsidR="00EF7C94" w:rsidRDefault="00EF7C94">
            <w:pPr>
              <w:pStyle w:val="ConsPlusNormal"/>
              <w:jc w:val="center"/>
            </w:pPr>
            <w:bookmarkStart w:id="41" w:name="P756"/>
            <w:bookmarkEnd w:id="41"/>
            <w:r>
              <w:t>ЗАЯВЛЕНИЕ</w:t>
            </w:r>
          </w:p>
          <w:p w:rsidR="00EF7C94" w:rsidRDefault="00EF7C94">
            <w:pPr>
              <w:pStyle w:val="ConsPlusNormal"/>
              <w:jc w:val="center"/>
            </w:pPr>
            <w:r>
              <w:t>об исправлении допущенных опечаток и ошибок в градостроительном плане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&lt;4&gt;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47"/>
        <w:gridCol w:w="1871"/>
      </w:tblGrid>
      <w:tr w:rsidR="00EF7C94">
        <w:tc>
          <w:tcPr>
            <w:tcW w:w="604" w:type="dxa"/>
          </w:tcPr>
          <w:p w:rsidR="00EF7C94" w:rsidRDefault="00EF7C94">
            <w:pPr>
              <w:pStyle w:val="ConsPlusNormal"/>
              <w:jc w:val="center"/>
            </w:pPr>
            <w:r>
              <w:t>1.1</w:t>
            </w:r>
          </w:p>
        </w:tc>
        <w:tc>
          <w:tcPr>
            <w:tcW w:w="6547" w:type="dxa"/>
          </w:tcPr>
          <w:p w:rsidR="00EF7C94" w:rsidRDefault="00EF7C94">
            <w:pPr>
              <w:pStyle w:val="ConsPlusNormal"/>
            </w:pPr>
            <w:r>
              <w:t>Сведения о физическом лице, в случае если заявителем является физическое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47" w:type="dxa"/>
          </w:tcPr>
          <w:p w:rsidR="00EF7C94" w:rsidRDefault="00EF7C94">
            <w:pPr>
              <w:pStyle w:val="ConsPlusNormal"/>
            </w:pPr>
            <w:r>
              <w:t>Фамилия, имя, отчество (при наличии)</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4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4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47" w:type="dxa"/>
          </w:tcPr>
          <w:p w:rsidR="00EF7C94" w:rsidRDefault="00EF7C94">
            <w:pPr>
              <w:pStyle w:val="ConsPlusNormal"/>
            </w:pPr>
            <w:r>
              <w:t>Сведения о юридическом лице, в случае если заявителем является юридическое лицо</w:t>
            </w:r>
          </w:p>
        </w:tc>
        <w:tc>
          <w:tcPr>
            <w:tcW w:w="1871" w:type="dxa"/>
          </w:tcPr>
          <w:p w:rsidR="00EF7C94" w:rsidRDefault="00EF7C94">
            <w:pPr>
              <w:pStyle w:val="ConsPlusNormal"/>
            </w:pPr>
          </w:p>
        </w:tc>
      </w:tr>
      <w:tr w:rsidR="00EF7C94">
        <w:tc>
          <w:tcPr>
            <w:tcW w:w="604" w:type="dxa"/>
          </w:tcPr>
          <w:p w:rsidR="00EF7C94" w:rsidRDefault="00EF7C94">
            <w:pPr>
              <w:pStyle w:val="ConsPlusNormal"/>
            </w:pPr>
            <w:r>
              <w:t>1.2.1</w:t>
            </w:r>
          </w:p>
        </w:tc>
        <w:tc>
          <w:tcPr>
            <w:tcW w:w="8418" w:type="dxa"/>
            <w:gridSpan w:val="2"/>
          </w:tcPr>
          <w:p w:rsidR="00EF7C94" w:rsidRDefault="00EF7C94">
            <w:pPr>
              <w:pStyle w:val="ConsPlusNormal"/>
              <w:jc w:val="both"/>
            </w:pPr>
            <w:r>
              <w:t>Полное наименование</w:t>
            </w:r>
          </w:p>
        </w:tc>
      </w:tr>
      <w:tr w:rsidR="00EF7C94">
        <w:tc>
          <w:tcPr>
            <w:tcW w:w="604" w:type="dxa"/>
          </w:tcPr>
          <w:p w:rsidR="00EF7C94" w:rsidRDefault="00EF7C94">
            <w:pPr>
              <w:pStyle w:val="ConsPlusNormal"/>
              <w:jc w:val="center"/>
            </w:pPr>
            <w:r>
              <w:t>1.2.2</w:t>
            </w:r>
          </w:p>
        </w:tc>
        <w:tc>
          <w:tcPr>
            <w:tcW w:w="6547" w:type="dxa"/>
          </w:tcPr>
          <w:p w:rsidR="00EF7C94" w:rsidRDefault="00EF7C94">
            <w:pPr>
              <w:pStyle w:val="ConsPlusNormal"/>
            </w:pPr>
            <w:r>
              <w:t>Основной государственный регистрационный номер</w:t>
            </w:r>
          </w:p>
        </w:tc>
        <w:tc>
          <w:tcPr>
            <w:tcW w:w="1871"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547" w:type="dxa"/>
          </w:tcPr>
          <w:p w:rsidR="00EF7C94" w:rsidRDefault="00EF7C94">
            <w:pPr>
              <w:pStyle w:val="ConsPlusNormal"/>
            </w:pPr>
            <w:r>
              <w:t>Идентификационный номер налогоплательщика - юридического лица</w:t>
            </w:r>
          </w:p>
        </w:tc>
        <w:tc>
          <w:tcPr>
            <w:tcW w:w="1871"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&lt;4&gt;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both"/>
            </w:pPr>
            <w:r>
              <w:t>2. Сведения о выданном градостроительном плане земельного участка, содержащем опечатку / ошибку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t>N</w:t>
            </w:r>
          </w:p>
        </w:tc>
        <w:tc>
          <w:tcPr>
            <w:tcW w:w="3402" w:type="dxa"/>
            <w:tcBorders>
              <w:top w:val="single" w:sz="4" w:space="0" w:color="auto"/>
              <w:bottom w:val="single" w:sz="4" w:space="0" w:color="auto"/>
            </w:tcBorders>
          </w:tcPr>
          <w:p w:rsidR="00EF7C94" w:rsidRDefault="00EF7C94">
            <w:pPr>
              <w:pStyle w:val="ConsPlusNormal"/>
            </w:pPr>
            <w:r>
              <w:t>Орган, выдавший градостроительный план земельного участка</w:t>
            </w:r>
          </w:p>
        </w:tc>
        <w:tc>
          <w:tcPr>
            <w:tcW w:w="2551" w:type="dxa"/>
            <w:tcBorders>
              <w:top w:val="single" w:sz="4" w:space="0" w:color="auto"/>
              <w:bottom w:val="single" w:sz="4" w:space="0" w:color="auto"/>
            </w:tcBorders>
          </w:tcPr>
          <w:p w:rsidR="00EF7C94" w:rsidRDefault="00EF7C94">
            <w:pPr>
              <w:pStyle w:val="ConsPlusNormal"/>
            </w:pPr>
            <w:r>
              <w:t>Номер документа</w:t>
            </w:r>
          </w:p>
        </w:tc>
        <w:tc>
          <w:tcPr>
            <w:tcW w:w="2778" w:type="dxa"/>
            <w:tcBorders>
              <w:top w:val="single" w:sz="4" w:space="0" w:color="auto"/>
              <w:bottom w:val="single" w:sz="4" w:space="0" w:color="auto"/>
            </w:tcBorders>
          </w:tcPr>
          <w:p w:rsidR="00EF7C94" w:rsidRDefault="00EF7C94">
            <w:pPr>
              <w:pStyle w:val="ConsPlusNormal"/>
            </w:pPr>
            <w:r>
              <w:t>Дата документа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both"/>
            </w:pPr>
            <w:r>
              <w:t>3. Обоснование для внесения исправлений в градостроительный план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tc>
          <w:tcPr>
            <w:tcW w:w="340" w:type="dxa"/>
            <w:tcBorders>
              <w:top w:val="single" w:sz="4" w:space="0" w:color="auto"/>
              <w:bottom w:val="single" w:sz="4" w:space="0" w:color="auto"/>
            </w:tcBorders>
          </w:tcPr>
          <w:p w:rsidR="00EF7C94" w:rsidRDefault="00EF7C94">
            <w:pPr>
              <w:pStyle w:val="ConsPlusNormal"/>
              <w:jc w:val="center"/>
            </w:pPr>
            <w:r>
              <w:lastRenderedPageBreak/>
              <w:t>N</w:t>
            </w:r>
          </w:p>
        </w:tc>
        <w:tc>
          <w:tcPr>
            <w:tcW w:w="3402" w:type="dxa"/>
            <w:tcBorders>
              <w:top w:val="single" w:sz="4" w:space="0" w:color="auto"/>
              <w:bottom w:val="single" w:sz="4" w:space="0" w:color="auto"/>
            </w:tcBorders>
          </w:tcPr>
          <w:p w:rsidR="00EF7C94" w:rsidRDefault="00EF7C94">
            <w:pPr>
              <w:pStyle w:val="ConsPlusNormal"/>
            </w:pPr>
            <w:r>
              <w:t>Данные (сведения), указанные в градостроительном плане земельного участка</w:t>
            </w:r>
          </w:p>
        </w:tc>
        <w:tc>
          <w:tcPr>
            <w:tcW w:w="2551" w:type="dxa"/>
            <w:tcBorders>
              <w:top w:val="single" w:sz="4" w:space="0" w:color="auto"/>
              <w:bottom w:val="single" w:sz="4" w:space="0" w:color="auto"/>
            </w:tcBorders>
          </w:tcPr>
          <w:p w:rsidR="00EF7C94" w:rsidRDefault="00EF7C94">
            <w:pPr>
              <w:pStyle w:val="ConsPlusNormal"/>
            </w:pPr>
            <w:r>
              <w:t>Данные (сведения), которые необходимо указать в градостроительном плане земельного участка</w:t>
            </w:r>
          </w:p>
        </w:tc>
        <w:tc>
          <w:tcPr>
            <w:tcW w:w="2778" w:type="dxa"/>
            <w:tcBorders>
              <w:top w:val="single" w:sz="4" w:space="0" w:color="auto"/>
              <w:bottom w:val="single" w:sz="4" w:space="0" w:color="auto"/>
            </w:tcBorders>
          </w:tcPr>
          <w:p w:rsidR="00EF7C94" w:rsidRDefault="00EF7C94">
            <w:pPr>
              <w:pStyle w:val="ConsPlusNormal"/>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градостроительного плана земельного участка</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04"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pPr>
            <w:r>
              <w:t>адресу: _____________________________________________________</w:t>
            </w:r>
          </w:p>
        </w:tc>
        <w:tc>
          <w:tcPr>
            <w:tcW w:w="1304" w:type="dxa"/>
          </w:tcPr>
          <w:p w:rsidR="00EF7C94" w:rsidRDefault="00EF7C94">
            <w:pPr>
              <w:pStyle w:val="ConsPlusNormal"/>
            </w:pPr>
          </w:p>
        </w:tc>
      </w:tr>
      <w:tr w:rsidR="00EF7C94">
        <w:tc>
          <w:tcPr>
            <w:tcW w:w="7767" w:type="dxa"/>
          </w:tcPr>
          <w:p w:rsidR="00EF7C94" w:rsidRDefault="00EF7C94">
            <w:pPr>
              <w:pStyle w:val="ConsPlusNormal"/>
            </w:pPr>
            <w:r>
              <w:t>направить на бумажном носителе на почтовый адрес:</w:t>
            </w:r>
          </w:p>
        </w:tc>
        <w:tc>
          <w:tcPr>
            <w:tcW w:w="1304" w:type="dxa"/>
          </w:tcPr>
          <w:p w:rsidR="00EF7C94" w:rsidRDefault="00EF7C94">
            <w:pPr>
              <w:pStyle w:val="ConsPlusNormal"/>
            </w:pPr>
          </w:p>
        </w:tc>
      </w:tr>
      <w:tr w:rsidR="00EF7C94">
        <w:tc>
          <w:tcPr>
            <w:tcW w:w="9071"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right w:val="nil"/>
            </w:tcBorders>
          </w:tcPr>
          <w:p w:rsidR="00EF7C94" w:rsidRDefault="00EF7C94">
            <w:pPr>
              <w:pStyle w:val="ConsPlusNormal"/>
            </w:pPr>
          </w:p>
        </w:tc>
      </w:tr>
      <w:tr w:rsidR="00EF7C94">
        <w:tc>
          <w:tcPr>
            <w:tcW w:w="2608" w:type="dxa"/>
            <w:tcBorders>
              <w:left w:val="nil"/>
              <w:bottom w:val="nil"/>
              <w:right w:val="nil"/>
            </w:tcBorders>
          </w:tcPr>
          <w:p w:rsidR="00EF7C94" w:rsidRDefault="00EF7C94">
            <w:pPr>
              <w:pStyle w:val="ConsPlusNormal"/>
              <w:jc w:val="center"/>
            </w:pPr>
            <w:r>
              <w:t>(должность)</w:t>
            </w:r>
          </w:p>
        </w:tc>
        <w:tc>
          <w:tcPr>
            <w:tcW w:w="340" w:type="dxa"/>
            <w:tcBorders>
              <w:top w:val="nil"/>
              <w:left w:val="nil"/>
              <w:bottom w:val="nil"/>
              <w:right w:val="nil"/>
            </w:tcBorders>
          </w:tcPr>
          <w:p w:rsidR="00EF7C94" w:rsidRDefault="00EF7C94">
            <w:pPr>
              <w:pStyle w:val="ConsPlusNormal"/>
            </w:pPr>
          </w:p>
        </w:tc>
        <w:tc>
          <w:tcPr>
            <w:tcW w:w="1417" w:type="dxa"/>
            <w:tcBorders>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89481E" w:rsidRPr="00E459AC" w:rsidRDefault="0089481E" w:rsidP="0089481E">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5</w:t>
      </w:r>
    </w:p>
    <w:p w:rsidR="0089481E" w:rsidRPr="0089481E" w:rsidRDefault="0089481E" w:rsidP="0089481E">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2" w:name="P853"/>
      <w:bookmarkEnd w:id="42"/>
      <w:r>
        <w:t xml:space="preserve">                                   РЕШЕНИЕ</w:t>
      </w:r>
    </w:p>
    <w:p w:rsidR="00EF7C94" w:rsidRDefault="00EF7C94">
      <w:pPr>
        <w:pStyle w:val="ConsPlusNonformat"/>
        <w:jc w:val="both"/>
      </w:pPr>
      <w:r>
        <w:t xml:space="preserve">                     об отказе во внесении исправлений</w:t>
      </w:r>
    </w:p>
    <w:p w:rsidR="00EF7C94" w:rsidRDefault="00EF7C94">
      <w:pPr>
        <w:pStyle w:val="ConsPlusNonformat"/>
        <w:jc w:val="both"/>
      </w:pPr>
      <w:r>
        <w:t xml:space="preserve">                в градостроительный план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r>
        <w:t xml:space="preserve">                                                по результатам рассмотрения</w:t>
      </w:r>
    </w:p>
    <w:p w:rsidR="00EF7C94" w:rsidRDefault="00EF7C94">
      <w:pPr>
        <w:pStyle w:val="ConsPlusNonformat"/>
        <w:jc w:val="both"/>
      </w:pPr>
      <w:proofErr w:type="gramStart"/>
      <w:r>
        <w:t>заявления  об</w:t>
      </w:r>
      <w:proofErr w:type="gramEnd"/>
      <w:r>
        <w:t xml:space="preserve">  исправлении допущенных опечаток и ошибок в градостроительном</w:t>
      </w:r>
    </w:p>
    <w:p w:rsidR="00EF7C94" w:rsidRDefault="00EF7C94">
      <w:pPr>
        <w:pStyle w:val="ConsPlusNonformat"/>
        <w:jc w:val="both"/>
      </w:pPr>
      <w:proofErr w:type="gramStart"/>
      <w:r>
        <w:t>плане  земельного</w:t>
      </w:r>
      <w:proofErr w:type="gramEnd"/>
      <w:r>
        <w:t xml:space="preserve">  участка от ____________  N __________ принято решение об</w:t>
      </w:r>
    </w:p>
    <w:p w:rsidR="00EF7C94" w:rsidRDefault="00EF7C94">
      <w:pPr>
        <w:pStyle w:val="ConsPlusNonformat"/>
        <w:jc w:val="both"/>
      </w:pPr>
      <w:r>
        <w:t xml:space="preserve">                              (дата и номер регистрации)</w:t>
      </w:r>
    </w:p>
    <w:p w:rsidR="00EF7C94" w:rsidRDefault="00EF7C94">
      <w:pPr>
        <w:pStyle w:val="ConsPlusNonformat"/>
        <w:jc w:val="both"/>
      </w:pPr>
      <w:r>
        <w:t>отказе во внесении исправлений в градостроительный план земельного 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EF7C94">
            <w:pPr>
              <w:pStyle w:val="ConsPlusNormal"/>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во внесении исправлений в градостроительный план земельного участка</w:t>
            </w:r>
          </w:p>
        </w:tc>
      </w:tr>
      <w:tr w:rsidR="00EF7C94">
        <w:tc>
          <w:tcPr>
            <w:tcW w:w="2224" w:type="dxa"/>
          </w:tcPr>
          <w:p w:rsidR="00EF7C94" w:rsidRDefault="00EF7C94">
            <w:pPr>
              <w:pStyle w:val="ConsPlusNormal"/>
            </w:pPr>
            <w:r w:rsidRPr="00CA1DE0">
              <w:rPr>
                <w:color w:val="000000" w:themeColor="text1"/>
              </w:rPr>
              <w:t>подпункт "а" пункта</w:t>
            </w:r>
            <w:r>
              <w:rPr>
                <w:color w:val="0000FF"/>
              </w:rPr>
              <w:t xml:space="preserve"> </w:t>
            </w:r>
            <w:r w:rsidRPr="00CA1DE0">
              <w:rPr>
                <w:color w:val="000000" w:themeColor="text1"/>
              </w:rPr>
              <w:t>2.25</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подпункт "б" пункта 2.25</w:t>
            </w:r>
          </w:p>
        </w:tc>
        <w:tc>
          <w:tcPr>
            <w:tcW w:w="4252" w:type="dxa"/>
          </w:tcPr>
          <w:p w:rsidR="00EF7C94" w:rsidRDefault="00EF7C94">
            <w:pPr>
              <w:pStyle w:val="ConsPlusNormal"/>
            </w:pPr>
            <w:r>
              <w:t>отсутствие факта допущения опечаток и ошибок в градостроительном плане земельного участка</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w:t>
      </w:r>
      <w:proofErr w:type="gramStart"/>
      <w:r>
        <w:t>Вы  вправе</w:t>
      </w:r>
      <w:proofErr w:type="gramEnd"/>
      <w:r>
        <w:t xml:space="preserve">  повторно  обратиться с заявлением об исправлении допущенных</w:t>
      </w:r>
    </w:p>
    <w:p w:rsidR="00EF7C94" w:rsidRDefault="00EF7C94">
      <w:pPr>
        <w:pStyle w:val="ConsPlusNonformat"/>
        <w:jc w:val="both"/>
      </w:pPr>
      <w:proofErr w:type="gramStart"/>
      <w:r>
        <w:t>опечаток  и</w:t>
      </w:r>
      <w:proofErr w:type="gramEnd"/>
      <w:r>
        <w:t xml:space="preserve">  ошибок  в  градостроительном  плане  земельного  участка после</w:t>
      </w:r>
    </w:p>
    <w:p w:rsidR="00EF7C94" w:rsidRDefault="00EF7C94">
      <w:pPr>
        <w:pStyle w:val="ConsPlusNonformat"/>
        <w:jc w:val="both"/>
      </w:pPr>
      <w:r>
        <w:t>устранения указанных нарушений.</w:t>
      </w:r>
    </w:p>
    <w:p w:rsidR="00EF7C94" w:rsidRDefault="00EF7C94">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w:t>
      </w:r>
    </w:p>
    <w:p w:rsidR="00EF7C94" w:rsidRDefault="00EF7C94">
      <w:pPr>
        <w:pStyle w:val="ConsPlusNonformat"/>
        <w:jc w:val="both"/>
      </w:pPr>
      <w:r>
        <w:t xml:space="preserve">      (указывается информация, необходимая для устранения причин отказа</w:t>
      </w:r>
    </w:p>
    <w:p w:rsidR="00EF7C94" w:rsidRDefault="00EF7C94">
      <w:pPr>
        <w:pStyle w:val="ConsPlusNonformat"/>
        <w:jc w:val="both"/>
      </w:pPr>
      <w:r>
        <w:t xml:space="preserve">      во внесении исправлений в градостроительный план земельного участка,</w:t>
      </w:r>
    </w:p>
    <w:p w:rsidR="00EF7C94" w:rsidRDefault="00EF7C94">
      <w:pPr>
        <w:pStyle w:val="ConsPlusNonformat"/>
        <w:jc w:val="both"/>
      </w:pPr>
      <w:r>
        <w:t xml:space="preserve">              а также иная дополнительная информация при наличии)</w:t>
      </w: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EF7C94" w:rsidRDefault="00EF7C94">
      <w:pPr>
        <w:pStyle w:val="ConsPlusNonformat"/>
        <w:jc w:val="both"/>
      </w:pPr>
      <w:r>
        <w:t xml:space="preserve">    --------------------------------</w:t>
      </w:r>
    </w:p>
    <w:p w:rsidR="00EF7C94" w:rsidRDefault="00EF7C94">
      <w:pPr>
        <w:pStyle w:val="ConsPlusNonformat"/>
        <w:jc w:val="both"/>
      </w:pPr>
      <w:r>
        <w:t>&lt;5</w:t>
      </w:r>
      <w:proofErr w:type="gramStart"/>
      <w:r>
        <w:t>&gt;  Заявителями</w:t>
      </w:r>
      <w:proofErr w:type="gramEnd"/>
      <w:r>
        <w:t xml:space="preserve">  являются  правообладатели земельных участков, а также</w:t>
      </w:r>
      <w:r w:rsidR="007247FB">
        <w:t xml:space="preserve"> </w:t>
      </w:r>
      <w:r>
        <w:t xml:space="preserve">иные  лица,  указанные  в </w:t>
      </w:r>
      <w:r w:rsidRPr="00CA1DE0">
        <w:rPr>
          <w:color w:val="000000" w:themeColor="text1"/>
        </w:rPr>
        <w:t>части 1.1 статьи 57.3</w:t>
      </w:r>
      <w:r>
        <w:t xml:space="preserve">  Градостроительного кодекса</w:t>
      </w:r>
      <w:r w:rsidR="007247FB">
        <w:t xml:space="preserve"> </w:t>
      </w:r>
      <w:r>
        <w:t>Российской Федерации</w:t>
      </w:r>
    </w:p>
    <w:p w:rsidR="007247FB" w:rsidRPr="00E459AC" w:rsidRDefault="007247FB" w:rsidP="007247FB">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6</w:t>
      </w:r>
    </w:p>
    <w:p w:rsidR="007247FB" w:rsidRPr="00E459AC" w:rsidRDefault="007247FB" w:rsidP="007247FB">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Pr="00E459AC"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jc w:val="right"/>
            </w:pPr>
            <w:r w:rsidRPr="00E459AC">
              <w:t>ФОРМА</w:t>
            </w:r>
          </w:p>
        </w:tc>
      </w:tr>
      <w:tr w:rsidR="00EF7C94">
        <w:tc>
          <w:tcPr>
            <w:tcW w:w="9071" w:type="dxa"/>
            <w:tcBorders>
              <w:top w:val="nil"/>
              <w:left w:val="nil"/>
              <w:bottom w:val="nil"/>
              <w:right w:val="nil"/>
            </w:tcBorders>
          </w:tcPr>
          <w:p w:rsidR="00EF7C94" w:rsidRDefault="00EF7C94">
            <w:pPr>
              <w:pStyle w:val="ConsPlusNormal"/>
              <w:jc w:val="center"/>
            </w:pPr>
            <w:bookmarkStart w:id="43" w:name="P903"/>
            <w:bookmarkEnd w:id="43"/>
            <w:r>
              <w:t>ЗАЯВЛЕНИЕ</w:t>
            </w:r>
          </w:p>
          <w:p w:rsidR="00EF7C94" w:rsidRDefault="00EF7C94">
            <w:pPr>
              <w:pStyle w:val="ConsPlusNormal"/>
              <w:jc w:val="center"/>
            </w:pPr>
            <w:r>
              <w:t>о выдаче дубликата градостроительного плана земельного участка</w:t>
            </w:r>
          </w:p>
        </w:tc>
      </w:tr>
      <w:tr w:rsidR="00EF7C94">
        <w:tc>
          <w:tcPr>
            <w:tcW w:w="9071" w:type="dxa"/>
            <w:tcBorders>
              <w:top w:val="nil"/>
              <w:left w:val="nil"/>
              <w:bottom w:val="nil"/>
              <w:right w:val="nil"/>
            </w:tcBorders>
          </w:tcPr>
          <w:p w:rsidR="00EF7C94" w:rsidRDefault="00EF7C94">
            <w:pPr>
              <w:pStyle w:val="ConsPlusNormal"/>
              <w:jc w:val="right"/>
            </w:pPr>
            <w:r>
              <w:t>___ __________ 20__ г.</w:t>
            </w:r>
          </w:p>
        </w:tc>
      </w:tr>
      <w:tr w:rsidR="00EF7C94">
        <w:tc>
          <w:tcPr>
            <w:tcW w:w="9071" w:type="dxa"/>
            <w:tcBorders>
              <w:top w:val="nil"/>
              <w:left w:val="nil"/>
              <w:bottom w:val="single" w:sz="4" w:space="0" w:color="auto"/>
              <w:right w:val="nil"/>
            </w:tcBorders>
          </w:tcPr>
          <w:p w:rsidR="00EF7C94" w:rsidRDefault="00EF7C94">
            <w:pPr>
              <w:pStyle w:val="ConsPlusNormal"/>
            </w:pPr>
          </w:p>
        </w:tc>
      </w:tr>
      <w:tr w:rsidR="00EF7C94">
        <w:tc>
          <w:tcPr>
            <w:tcW w:w="9071" w:type="dxa"/>
            <w:tcBorders>
              <w:top w:val="single" w:sz="4" w:space="0" w:color="auto"/>
              <w:left w:val="nil"/>
              <w:bottom w:val="nil"/>
              <w:right w:val="nil"/>
            </w:tcBorders>
          </w:tcPr>
          <w:p w:rsidR="00EF7C94" w:rsidRDefault="00EF7C94">
            <w:pPr>
              <w:pStyle w:val="ConsPlusNormal"/>
              <w:jc w:val="center"/>
            </w:pPr>
            <w:r>
              <w:t>(наименование уполномоченного органа государственной власти органа местного самоуправления)</w:t>
            </w:r>
          </w:p>
        </w:tc>
      </w:tr>
      <w:tr w:rsidR="00EF7C94">
        <w:tc>
          <w:tcPr>
            <w:tcW w:w="9071" w:type="dxa"/>
            <w:tcBorders>
              <w:top w:val="nil"/>
              <w:left w:val="nil"/>
              <w:bottom w:val="nil"/>
              <w:right w:val="nil"/>
            </w:tcBorders>
          </w:tcPr>
          <w:p w:rsidR="00EF7C94" w:rsidRDefault="00EF7C94">
            <w:pPr>
              <w:pStyle w:val="ConsPlusNormal"/>
            </w:pPr>
            <w:r>
              <w:t>1. Сведения о заявителе &lt;6&gt;</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427"/>
        <w:gridCol w:w="1984"/>
      </w:tblGrid>
      <w:tr w:rsidR="00EF7C94">
        <w:tc>
          <w:tcPr>
            <w:tcW w:w="604" w:type="dxa"/>
          </w:tcPr>
          <w:p w:rsidR="00EF7C94" w:rsidRDefault="00EF7C94">
            <w:pPr>
              <w:pStyle w:val="ConsPlusNormal"/>
              <w:jc w:val="center"/>
            </w:pPr>
            <w:r>
              <w:t>1.1</w:t>
            </w:r>
          </w:p>
        </w:tc>
        <w:tc>
          <w:tcPr>
            <w:tcW w:w="6427" w:type="dxa"/>
          </w:tcPr>
          <w:p w:rsidR="00EF7C94" w:rsidRDefault="00EF7C94">
            <w:pPr>
              <w:pStyle w:val="ConsPlusNormal"/>
            </w:pPr>
            <w:r>
              <w:t>Сведения о физическом лице, в случае если заявителем является физическое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427" w:type="dxa"/>
          </w:tcPr>
          <w:p w:rsidR="00EF7C94" w:rsidRDefault="00EF7C94">
            <w:pPr>
              <w:pStyle w:val="ConsPlusNormal"/>
            </w:pPr>
            <w:r>
              <w:t>Фамилия, имя, отчество (при наличии)</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427"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427"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427" w:type="dxa"/>
          </w:tcPr>
          <w:p w:rsidR="00EF7C94" w:rsidRDefault="00EF7C94">
            <w:pPr>
              <w:pStyle w:val="ConsPlusNormal"/>
            </w:pPr>
            <w:r>
              <w:t>Сведения о юридическом лице, в случае если заявителем является юридическое лицо</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427" w:type="dxa"/>
          </w:tcPr>
          <w:p w:rsidR="00EF7C94" w:rsidRDefault="00EF7C94">
            <w:pPr>
              <w:pStyle w:val="ConsPlusNormal"/>
            </w:pPr>
            <w:r>
              <w:t>Полное наименование</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427" w:type="dxa"/>
          </w:tcPr>
          <w:p w:rsidR="00EF7C94" w:rsidRDefault="00EF7C94">
            <w:pPr>
              <w:pStyle w:val="ConsPlusNormal"/>
            </w:pPr>
            <w:r>
              <w:t>Основной государственный регистрационный номер</w:t>
            </w:r>
          </w:p>
        </w:tc>
        <w:tc>
          <w:tcPr>
            <w:tcW w:w="1984"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427" w:type="dxa"/>
          </w:tcPr>
          <w:p w:rsidR="00EF7C94" w:rsidRDefault="00EF7C94">
            <w:pPr>
              <w:pStyle w:val="ConsPlusNormal"/>
            </w:pPr>
            <w:r>
              <w:t>Идентификационный номер налогоплательщика - юридического лица</w:t>
            </w:r>
          </w:p>
        </w:tc>
        <w:tc>
          <w:tcPr>
            <w:tcW w:w="198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tc>
          <w:tcPr>
            <w:tcW w:w="9071" w:type="dxa"/>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&lt;6&gt;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9071" w:type="dxa"/>
            <w:tcBorders>
              <w:top w:val="nil"/>
              <w:left w:val="nil"/>
              <w:bottom w:val="nil"/>
              <w:right w:val="nil"/>
            </w:tcBorders>
          </w:tcPr>
          <w:p w:rsidR="00EF7C94" w:rsidRDefault="00EF7C94">
            <w:pPr>
              <w:pStyle w:val="ConsPlusNormal"/>
              <w:jc w:val="center"/>
            </w:pPr>
            <w:r>
              <w:t>2. Сведения о выданном градостроительном плане земельного участка</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826"/>
        <w:gridCol w:w="2410"/>
        <w:gridCol w:w="2494"/>
      </w:tblGrid>
      <w:tr w:rsidR="00EF7C94">
        <w:tc>
          <w:tcPr>
            <w:tcW w:w="340" w:type="dxa"/>
          </w:tcPr>
          <w:p w:rsidR="00EF7C94" w:rsidRDefault="00EF7C94">
            <w:pPr>
              <w:pStyle w:val="ConsPlusNormal"/>
              <w:jc w:val="center"/>
            </w:pPr>
            <w:r>
              <w:t>N</w:t>
            </w:r>
          </w:p>
        </w:tc>
        <w:tc>
          <w:tcPr>
            <w:tcW w:w="3826" w:type="dxa"/>
          </w:tcPr>
          <w:p w:rsidR="00EF7C94" w:rsidRDefault="00EF7C94">
            <w:pPr>
              <w:pStyle w:val="ConsPlusNormal"/>
            </w:pPr>
            <w:r>
              <w:t>Орган, выдавший градостроительный план земельного участка</w:t>
            </w:r>
          </w:p>
        </w:tc>
        <w:tc>
          <w:tcPr>
            <w:tcW w:w="2410" w:type="dxa"/>
          </w:tcPr>
          <w:p w:rsidR="00EF7C94" w:rsidRDefault="00EF7C94">
            <w:pPr>
              <w:pStyle w:val="ConsPlusNormal"/>
            </w:pPr>
            <w:r>
              <w:t>Номер документа</w:t>
            </w:r>
          </w:p>
        </w:tc>
        <w:tc>
          <w:tcPr>
            <w:tcW w:w="2494" w:type="dxa"/>
          </w:tcPr>
          <w:p w:rsidR="00EF7C94" w:rsidRDefault="00EF7C94">
            <w:pPr>
              <w:pStyle w:val="ConsPlusNormal"/>
            </w:pPr>
            <w:r>
              <w:t>Дата документа</w:t>
            </w:r>
          </w:p>
        </w:tc>
      </w:tr>
      <w:tr w:rsidR="00EF7C94">
        <w:tc>
          <w:tcPr>
            <w:tcW w:w="340" w:type="dxa"/>
          </w:tcPr>
          <w:p w:rsidR="00EF7C94" w:rsidRDefault="00EF7C94">
            <w:pPr>
              <w:pStyle w:val="ConsPlusNormal"/>
            </w:pPr>
          </w:p>
        </w:tc>
        <w:tc>
          <w:tcPr>
            <w:tcW w:w="3826" w:type="dxa"/>
          </w:tcPr>
          <w:p w:rsidR="00EF7C94" w:rsidRDefault="00EF7C94">
            <w:pPr>
              <w:pStyle w:val="ConsPlusNormal"/>
            </w:pPr>
          </w:p>
        </w:tc>
        <w:tc>
          <w:tcPr>
            <w:tcW w:w="2410" w:type="dxa"/>
          </w:tcPr>
          <w:p w:rsidR="00EF7C94" w:rsidRDefault="00EF7C94">
            <w:pPr>
              <w:pStyle w:val="ConsPlusNormal"/>
            </w:pPr>
          </w:p>
        </w:tc>
        <w:tc>
          <w:tcPr>
            <w:tcW w:w="2494"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tc>
          <w:tcPr>
            <w:tcW w:w="9066" w:type="dxa"/>
            <w:gridSpan w:val="3"/>
            <w:tcBorders>
              <w:top w:val="nil"/>
              <w:left w:val="nil"/>
              <w:bottom w:val="nil"/>
              <w:right w:val="nil"/>
            </w:tcBorders>
          </w:tcPr>
          <w:p w:rsidR="00EF7C94" w:rsidRDefault="00EF7C94">
            <w:pPr>
              <w:pStyle w:val="ConsPlusNormal"/>
              <w:ind w:firstLine="283"/>
              <w:jc w:val="both"/>
            </w:pPr>
            <w:r>
              <w:t>Прошу внести исправления в градостроительный план земельного участка, содержащий опечатку / ошибку.</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1"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lastRenderedPageBreak/>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Default="00EF7C94">
            <w:pPr>
              <w:pStyle w:val="ConsPlusNormal"/>
            </w:pPr>
          </w:p>
        </w:tc>
      </w:tr>
      <w:tr w:rsidR="00EF7C94">
        <w:tc>
          <w:tcPr>
            <w:tcW w:w="9066"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248"/>
      </w:tblGrid>
      <w:tr w:rsidR="00EF7C94">
        <w:tc>
          <w:tcPr>
            <w:tcW w:w="7767" w:type="dxa"/>
          </w:tcPr>
          <w:p w:rsidR="00EF7C94" w:rsidRDefault="00EF7C9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8" w:type="dxa"/>
          </w:tcPr>
          <w:p w:rsidR="00EF7C94" w:rsidRDefault="00EF7C94">
            <w:pPr>
              <w:pStyle w:val="ConsPlusNormal"/>
            </w:pPr>
          </w:p>
        </w:tc>
      </w:tr>
      <w:tr w:rsidR="00EF7C94">
        <w:tc>
          <w:tcPr>
            <w:tcW w:w="7767"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Default="00EF7C94">
            <w:pPr>
              <w:pStyle w:val="ConsPlusNormal"/>
              <w:jc w:val="both"/>
            </w:pPr>
            <w:r>
              <w:t>адресу: _____________________________________________________</w:t>
            </w:r>
          </w:p>
        </w:tc>
        <w:tc>
          <w:tcPr>
            <w:tcW w:w="1248" w:type="dxa"/>
          </w:tcPr>
          <w:p w:rsidR="00EF7C94" w:rsidRDefault="00EF7C94">
            <w:pPr>
              <w:pStyle w:val="ConsPlusNormal"/>
            </w:pPr>
          </w:p>
        </w:tc>
      </w:tr>
      <w:tr w:rsidR="00EF7C94">
        <w:tc>
          <w:tcPr>
            <w:tcW w:w="7767" w:type="dxa"/>
          </w:tcPr>
          <w:p w:rsidR="00EF7C94" w:rsidRDefault="00EF7C94">
            <w:pPr>
              <w:pStyle w:val="ConsPlusNormal"/>
            </w:pPr>
            <w:r>
              <w:t>направить на бумажном носителе на почтовый адрес:</w:t>
            </w:r>
          </w:p>
        </w:tc>
        <w:tc>
          <w:tcPr>
            <w:tcW w:w="1248" w:type="dxa"/>
          </w:tcPr>
          <w:p w:rsidR="00EF7C94" w:rsidRDefault="00EF7C94">
            <w:pPr>
              <w:pStyle w:val="ConsPlusNormal"/>
            </w:pPr>
          </w:p>
        </w:tc>
      </w:tr>
      <w:tr w:rsidR="00EF7C94">
        <w:tc>
          <w:tcPr>
            <w:tcW w:w="9015"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786B63" w:rsidRDefault="00786B63">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7247FB" w:rsidRPr="00E459AC" w:rsidRDefault="007247FB" w:rsidP="007247FB">
      <w:pPr>
        <w:widowControl w:val="0"/>
        <w:autoSpaceDE w:val="0"/>
        <w:autoSpaceDN w:val="0"/>
        <w:ind w:left="5670"/>
        <w:jc w:val="both"/>
        <w:outlineLvl w:val="1"/>
        <w:rPr>
          <w:rFonts w:ascii="Arial" w:eastAsiaTheme="minorEastAsia" w:hAnsi="Arial" w:cs="Arial"/>
          <w:sz w:val="20"/>
          <w:szCs w:val="22"/>
        </w:rPr>
      </w:pPr>
      <w:r w:rsidRPr="00E459AC">
        <w:rPr>
          <w:rFonts w:ascii="Arial" w:eastAsiaTheme="minorEastAsia" w:hAnsi="Arial" w:cs="Arial"/>
          <w:sz w:val="20"/>
          <w:szCs w:val="22"/>
        </w:rPr>
        <w:lastRenderedPageBreak/>
        <w:t>Приложение 7</w:t>
      </w:r>
    </w:p>
    <w:p w:rsidR="007247FB" w:rsidRPr="007247FB" w:rsidRDefault="007247FB" w:rsidP="007247FB">
      <w:pPr>
        <w:widowControl w:val="0"/>
        <w:autoSpaceDE w:val="0"/>
        <w:autoSpaceDN w:val="0"/>
        <w:ind w:left="5670"/>
        <w:jc w:val="both"/>
        <w:rPr>
          <w:rFonts w:ascii="Arial" w:eastAsiaTheme="minorEastAsia" w:hAnsi="Arial" w:cs="Arial"/>
          <w:sz w:val="20"/>
          <w:szCs w:val="22"/>
        </w:rPr>
      </w:pPr>
      <w:r w:rsidRPr="00E459AC">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4" w:name="P998"/>
      <w:bookmarkEnd w:id="44"/>
      <w:r>
        <w:t xml:space="preserve">                                  РЕШЕНИЕ</w:t>
      </w:r>
    </w:p>
    <w:p w:rsidR="00EF7C94" w:rsidRDefault="00EF7C94">
      <w:pPr>
        <w:pStyle w:val="ConsPlusNonformat"/>
        <w:jc w:val="both"/>
      </w:pPr>
      <w:r>
        <w:t xml:space="preserve"> об отказе в выдаче дубликата градостроительного плана земельного участка</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по результатам рассмотрения заявления о выдаче дубликата градостроительного</w:t>
      </w:r>
    </w:p>
    <w:p w:rsidR="00EF7C94" w:rsidRDefault="00EF7C94">
      <w:pPr>
        <w:pStyle w:val="ConsPlusNonformat"/>
        <w:jc w:val="both"/>
      </w:pPr>
      <w:r>
        <w:t>плана земельного участка от ____________________ N ________________ принято</w:t>
      </w:r>
    </w:p>
    <w:p w:rsidR="00EF7C94" w:rsidRDefault="00EF7C94">
      <w:pPr>
        <w:pStyle w:val="ConsPlusNonformat"/>
        <w:jc w:val="both"/>
      </w:pPr>
      <w:r>
        <w:t xml:space="preserve">                            (дата и номер регистрации)</w:t>
      </w:r>
    </w:p>
    <w:p w:rsidR="00EF7C94" w:rsidRDefault="00EF7C94">
      <w:pPr>
        <w:pStyle w:val="ConsPlusNonformat"/>
        <w:jc w:val="both"/>
      </w:pPr>
      <w:proofErr w:type="gramStart"/>
      <w:r>
        <w:t>решение  об</w:t>
      </w:r>
      <w:proofErr w:type="gramEnd"/>
      <w:r>
        <w:t xml:space="preserve">  отказе  в выдаче дубликата градостроительного плана земельного</w:t>
      </w:r>
    </w:p>
    <w:p w:rsidR="00EF7C94" w:rsidRDefault="00EF7C94">
      <w:pPr>
        <w:pStyle w:val="ConsPlusNonformat"/>
        <w:jc w:val="both"/>
      </w:pPr>
      <w:r>
        <w:t>участка.</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tc>
          <w:tcPr>
            <w:tcW w:w="2224" w:type="dxa"/>
          </w:tcPr>
          <w:p w:rsidR="00EF7C94" w:rsidRDefault="00EF7C94">
            <w:pPr>
              <w:pStyle w:val="ConsPlusNormal"/>
            </w:pPr>
            <w:r>
              <w:t>N пункта Административного регламента</w:t>
            </w:r>
          </w:p>
        </w:tc>
        <w:tc>
          <w:tcPr>
            <w:tcW w:w="4252" w:type="dxa"/>
          </w:tcPr>
          <w:p w:rsidR="00EF7C94" w:rsidRDefault="00EF7C94">
            <w:pPr>
              <w:pStyle w:val="ConsPlusNormal"/>
              <w:jc w:val="center"/>
            </w:pPr>
            <w: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551" w:type="dxa"/>
          </w:tcPr>
          <w:p w:rsidR="00EF7C94" w:rsidRDefault="00EF7C94">
            <w:pPr>
              <w:pStyle w:val="ConsPlusNormal"/>
              <w:jc w:val="center"/>
            </w:pPr>
            <w:r>
              <w:t>Разъяснение причин отказа в выдаче дубликата градостроительного плана земельного участка</w:t>
            </w:r>
          </w:p>
        </w:tc>
      </w:tr>
      <w:tr w:rsidR="00EF7C94">
        <w:tc>
          <w:tcPr>
            <w:tcW w:w="2224" w:type="dxa"/>
          </w:tcPr>
          <w:p w:rsidR="00EF7C94" w:rsidRPr="00CA1DE0" w:rsidRDefault="00EF7C94">
            <w:pPr>
              <w:pStyle w:val="ConsPlusNormal"/>
              <w:rPr>
                <w:color w:val="000000" w:themeColor="text1"/>
              </w:rPr>
            </w:pPr>
            <w:r w:rsidRPr="00CA1DE0">
              <w:rPr>
                <w:color w:val="000000" w:themeColor="text1"/>
              </w:rPr>
              <w:t>пункт 2.27</w:t>
            </w:r>
          </w:p>
        </w:tc>
        <w:tc>
          <w:tcPr>
            <w:tcW w:w="4252" w:type="dxa"/>
          </w:tcPr>
          <w:p w:rsidR="00EF7C94" w:rsidRDefault="00EF7C94">
            <w:pPr>
              <w:pStyle w:val="ConsPlusNormal"/>
            </w:pPr>
            <w:r>
              <w:t xml:space="preserve">Несоответствие заявителя кругу лиц, указанных в </w:t>
            </w:r>
            <w:r w:rsidRPr="00CA1DE0">
              <w:rPr>
                <w:color w:val="000000" w:themeColor="text1"/>
              </w:rPr>
              <w:t>пункте 2.2</w:t>
            </w:r>
            <w:r>
              <w:t xml:space="preserve"> Административного регламента.</w:t>
            </w:r>
          </w:p>
        </w:tc>
        <w:tc>
          <w:tcPr>
            <w:tcW w:w="2551" w:type="dxa"/>
          </w:tcPr>
          <w:p w:rsidR="00EF7C94" w:rsidRDefault="00EF7C94">
            <w:pPr>
              <w:pStyle w:val="ConsPlusNormal"/>
            </w:pPr>
            <w:r>
              <w:t>Указываются основания такого вывода</w:t>
            </w:r>
          </w:p>
        </w:tc>
      </w:tr>
    </w:tbl>
    <w:p w:rsidR="00EF7C94" w:rsidRDefault="00EF7C94">
      <w:pPr>
        <w:pStyle w:val="ConsPlusNormal"/>
        <w:jc w:val="both"/>
      </w:pPr>
    </w:p>
    <w:p w:rsidR="00EF7C94" w:rsidRDefault="00EF7C94">
      <w:pPr>
        <w:pStyle w:val="ConsPlusNonformat"/>
        <w:jc w:val="both"/>
      </w:pPr>
      <w:r>
        <w:t xml:space="preserve">    Вы   вправе   </w:t>
      </w:r>
      <w:proofErr w:type="gramStart"/>
      <w:r>
        <w:t>повторно  обратиться</w:t>
      </w:r>
      <w:proofErr w:type="gramEnd"/>
      <w:r>
        <w:t xml:space="preserve">  с  заявлением  о  выдаче  дубликата</w:t>
      </w:r>
    </w:p>
    <w:p w:rsidR="00EF7C94" w:rsidRDefault="00EF7C94">
      <w:pPr>
        <w:pStyle w:val="ConsPlusNonformat"/>
        <w:jc w:val="both"/>
      </w:pPr>
      <w:proofErr w:type="gramStart"/>
      <w:r>
        <w:t>градостроительного  плана</w:t>
      </w:r>
      <w:proofErr w:type="gramEnd"/>
      <w:r>
        <w:t xml:space="preserve">  земельного  участка  после устранения указанного</w:t>
      </w:r>
    </w:p>
    <w:p w:rsidR="00EF7C94" w:rsidRDefault="00EF7C94">
      <w:pPr>
        <w:pStyle w:val="ConsPlusNonformat"/>
        <w:jc w:val="both"/>
      </w:pPr>
      <w:r>
        <w:t>нарушения.</w:t>
      </w:r>
    </w:p>
    <w:p w:rsidR="00EF7C94" w:rsidRDefault="00EF7C94">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EF7C94" w:rsidRDefault="00EF7C94">
      <w:pPr>
        <w:pStyle w:val="ConsPlusNonformat"/>
        <w:jc w:val="both"/>
      </w:pPr>
      <w:r>
        <w:t>направления жалобы в _____________________________________________________,</w:t>
      </w:r>
    </w:p>
    <w:p w:rsidR="00EF7C94" w:rsidRDefault="00EF7C94">
      <w:pPr>
        <w:pStyle w:val="ConsPlusNonformat"/>
        <w:jc w:val="both"/>
      </w:pPr>
      <w:r>
        <w:t>а также в судебном порядке.</w:t>
      </w:r>
    </w:p>
    <w:p w:rsidR="00EF7C94" w:rsidRDefault="00EF7C94">
      <w:pPr>
        <w:pStyle w:val="ConsPlusNonformat"/>
        <w:jc w:val="both"/>
      </w:pPr>
      <w:r>
        <w:t xml:space="preserve">    Дополнительно информируем: ____________________________________________</w:t>
      </w:r>
    </w:p>
    <w:p w:rsidR="00EF7C94" w:rsidRDefault="00EF7C94">
      <w:pPr>
        <w:pStyle w:val="ConsPlusNonformat"/>
        <w:jc w:val="both"/>
      </w:pPr>
      <w:r>
        <w:t>__________________________________________________________________________.</w:t>
      </w:r>
    </w:p>
    <w:p w:rsidR="00EF7C94" w:rsidRDefault="00EF7C94">
      <w:pPr>
        <w:pStyle w:val="ConsPlusNonformat"/>
        <w:jc w:val="both"/>
      </w:pPr>
      <w:r>
        <w:t>(указывается информация, необходимая для устранения причин отказа в выдаче</w:t>
      </w:r>
    </w:p>
    <w:p w:rsidR="00EF7C94" w:rsidRDefault="00EF7C94">
      <w:pPr>
        <w:pStyle w:val="ConsPlusNonformat"/>
        <w:jc w:val="both"/>
      </w:pPr>
      <w:r>
        <w:t xml:space="preserve"> градостроительного плана земельного участка, а также иная дополнительная</w:t>
      </w:r>
    </w:p>
    <w:p w:rsidR="00EF7C94" w:rsidRDefault="00EF7C94">
      <w:pPr>
        <w:pStyle w:val="ConsPlusNonformat"/>
        <w:jc w:val="both"/>
      </w:pPr>
      <w:r>
        <w:t xml:space="preserve">                          информация при наличии)</w:t>
      </w:r>
    </w:p>
    <w:p w:rsidR="00EF7C94" w:rsidRDefault="00EF7C94">
      <w:pPr>
        <w:pStyle w:val="ConsPlusNonformat"/>
        <w:jc w:val="both"/>
      </w:pPr>
    </w:p>
    <w:p w:rsidR="00EF7C94" w:rsidRDefault="00EF7C94">
      <w:pPr>
        <w:pStyle w:val="ConsPlusNonformat"/>
        <w:jc w:val="both"/>
      </w:pPr>
      <w:r>
        <w:t>___________________ _______________ _______________________________________</w:t>
      </w:r>
    </w:p>
    <w:p w:rsidR="00EF7C94" w:rsidRDefault="00EF7C94">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EF7C94" w:rsidRDefault="00EF7C94">
      <w:pPr>
        <w:pStyle w:val="ConsPlusNonformat"/>
        <w:jc w:val="both"/>
      </w:pPr>
      <w:r>
        <w:t>Дата</w:t>
      </w:r>
    </w:p>
    <w:p w:rsidR="00EF7C94" w:rsidRDefault="00EF7C94">
      <w:pPr>
        <w:pStyle w:val="ConsPlusNonformat"/>
        <w:jc w:val="both"/>
      </w:pPr>
      <w:r>
        <w:t xml:space="preserve">    --------------------------------</w:t>
      </w:r>
    </w:p>
    <w:p w:rsidR="00EF7C94" w:rsidRDefault="00EF7C94">
      <w:pPr>
        <w:pStyle w:val="ConsPlusNonformat"/>
        <w:jc w:val="both"/>
      </w:pPr>
      <w:r>
        <w:t xml:space="preserve">    &lt;7</w:t>
      </w:r>
      <w:proofErr w:type="gramStart"/>
      <w:r>
        <w:t>&gt;  Заявителями</w:t>
      </w:r>
      <w:proofErr w:type="gramEnd"/>
      <w:r>
        <w:t xml:space="preserve">  являются  правообладатели земельных участков, а также</w:t>
      </w:r>
    </w:p>
    <w:p w:rsidR="00EF7C94" w:rsidRDefault="00EF7C94">
      <w:pPr>
        <w:pStyle w:val="ConsPlusNonformat"/>
        <w:jc w:val="both"/>
      </w:pPr>
      <w:proofErr w:type="gramStart"/>
      <w:r>
        <w:t>иные  лица</w:t>
      </w:r>
      <w:proofErr w:type="gramEnd"/>
      <w:r>
        <w:t xml:space="preserve">,  указанные  в  </w:t>
      </w:r>
      <w:r w:rsidRPr="00CA1DE0">
        <w:rPr>
          <w:color w:val="000000" w:themeColor="text1"/>
        </w:rPr>
        <w:t>части 1.1 статьи 57.3</w:t>
      </w:r>
      <w:r>
        <w:t xml:space="preserve"> Градостроительного кодекса</w:t>
      </w:r>
    </w:p>
    <w:p w:rsidR="00EF7C94" w:rsidRDefault="00EF7C94" w:rsidP="00786B63">
      <w:pPr>
        <w:pStyle w:val="ConsPlusNonformat"/>
        <w:jc w:val="both"/>
      </w:pPr>
      <w:r>
        <w:t>Российской Федерации</w:t>
      </w:r>
    </w:p>
    <w:p w:rsidR="007247FB" w:rsidRDefault="007247FB" w:rsidP="00786B63">
      <w:pPr>
        <w:pStyle w:val="ConsPlusNonformat"/>
        <w:jc w:val="both"/>
        <w:sectPr w:rsidR="007247FB" w:rsidSect="007247FB">
          <w:headerReference w:type="default" r:id="rId7"/>
          <w:pgSz w:w="11906" w:h="16838"/>
          <w:pgMar w:top="568" w:right="680" w:bottom="567" w:left="1701" w:header="709" w:footer="709" w:gutter="0"/>
          <w:cols w:space="708"/>
          <w:titlePg/>
          <w:docGrid w:linePitch="360"/>
        </w:sectPr>
      </w:pPr>
    </w:p>
    <w:p w:rsidR="00F57691" w:rsidRDefault="00F57691" w:rsidP="00786B63">
      <w:pPr>
        <w:pStyle w:val="ConsPlusNonformat"/>
        <w:jc w:val="both"/>
      </w:pPr>
    </w:p>
    <w:p w:rsidR="007247FB" w:rsidRPr="004F6758" w:rsidRDefault="007247FB" w:rsidP="007247FB">
      <w:pPr>
        <w:widowControl w:val="0"/>
        <w:autoSpaceDE w:val="0"/>
        <w:autoSpaceDN w:val="0"/>
        <w:ind w:left="5670"/>
        <w:jc w:val="both"/>
        <w:outlineLvl w:val="1"/>
        <w:rPr>
          <w:rFonts w:ascii="Arial" w:eastAsiaTheme="minorEastAsia" w:hAnsi="Arial" w:cs="Arial"/>
          <w:sz w:val="20"/>
          <w:szCs w:val="22"/>
        </w:rPr>
      </w:pPr>
      <w:r w:rsidRPr="004F6758">
        <w:rPr>
          <w:rFonts w:ascii="Arial" w:eastAsiaTheme="minorEastAsia" w:hAnsi="Arial" w:cs="Arial"/>
          <w:sz w:val="20"/>
          <w:szCs w:val="22"/>
        </w:rPr>
        <w:t>Приложение 8</w:t>
      </w:r>
    </w:p>
    <w:p w:rsidR="007247FB" w:rsidRPr="007247FB" w:rsidRDefault="007247FB" w:rsidP="007247FB">
      <w:pPr>
        <w:widowControl w:val="0"/>
        <w:autoSpaceDE w:val="0"/>
        <w:autoSpaceDN w:val="0"/>
        <w:ind w:left="5670"/>
        <w:jc w:val="both"/>
        <w:rPr>
          <w:rFonts w:ascii="Arial" w:eastAsiaTheme="minorEastAsia" w:hAnsi="Arial" w:cs="Arial"/>
          <w:sz w:val="20"/>
          <w:szCs w:val="22"/>
        </w:rPr>
      </w:pPr>
      <w:r w:rsidRPr="004F6758">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bookmarkStart w:id="45" w:name="P1050"/>
      <w:bookmarkEnd w:id="45"/>
      <w:r>
        <w:t xml:space="preserve">                                 ЗАЯВЛЕНИЕ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___ __________ 20__ г.</w:t>
      </w:r>
    </w:p>
    <w:p w:rsidR="00EF7C94" w:rsidRDefault="00EF7C94">
      <w:pPr>
        <w:pStyle w:val="ConsPlusNonformat"/>
        <w:jc w:val="both"/>
      </w:pP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p>
    <w:p w:rsidR="00EF7C94" w:rsidRDefault="00EF7C94">
      <w:pPr>
        <w:pStyle w:val="ConsPlusNonformat"/>
        <w:jc w:val="both"/>
      </w:pPr>
      <w:r>
        <w:t xml:space="preserve">    </w:t>
      </w:r>
      <w:proofErr w:type="gramStart"/>
      <w:r>
        <w:t>Прошу  оставить</w:t>
      </w:r>
      <w:proofErr w:type="gramEnd"/>
      <w:r>
        <w:t xml:space="preserve">  заявление о выдаче градостроительного плана земельного</w:t>
      </w:r>
    </w:p>
    <w:p w:rsidR="00EF7C94" w:rsidRDefault="00EF7C94">
      <w:pPr>
        <w:pStyle w:val="ConsPlusNonformat"/>
        <w:jc w:val="both"/>
      </w:pPr>
      <w:r>
        <w:t>участка от ____________ N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1. Сведения о заявителе &lt;8&gt;</w:t>
      </w:r>
    </w:p>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20"/>
        <w:gridCol w:w="1928"/>
      </w:tblGrid>
      <w:tr w:rsidR="00EF7C94">
        <w:tc>
          <w:tcPr>
            <w:tcW w:w="604" w:type="dxa"/>
          </w:tcPr>
          <w:p w:rsidR="00EF7C94" w:rsidRDefault="00EF7C94">
            <w:pPr>
              <w:pStyle w:val="ConsPlusNormal"/>
              <w:jc w:val="center"/>
            </w:pPr>
            <w:r>
              <w:t>1.1</w:t>
            </w:r>
          </w:p>
        </w:tc>
        <w:tc>
          <w:tcPr>
            <w:tcW w:w="6520" w:type="dxa"/>
          </w:tcPr>
          <w:p w:rsidR="00EF7C94" w:rsidRDefault="00EF7C94">
            <w:pPr>
              <w:pStyle w:val="ConsPlusNormal"/>
            </w:pPr>
            <w:r>
              <w:t>Сведения о физическом лице, в случае если заявителем является физическое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1.1.1</w:t>
            </w:r>
          </w:p>
        </w:tc>
        <w:tc>
          <w:tcPr>
            <w:tcW w:w="6520" w:type="dxa"/>
          </w:tcPr>
          <w:p w:rsidR="00EF7C94" w:rsidRDefault="00EF7C94">
            <w:pPr>
              <w:pStyle w:val="ConsPlusNormal"/>
            </w:pPr>
            <w:r>
              <w:t>Фамилия, имя, отчество (при наличии)</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1.1.2</w:t>
            </w:r>
          </w:p>
        </w:tc>
        <w:tc>
          <w:tcPr>
            <w:tcW w:w="6520" w:type="dxa"/>
          </w:tcPr>
          <w:p w:rsidR="00EF7C94" w:rsidRDefault="00EF7C9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1.1.3</w:t>
            </w:r>
          </w:p>
        </w:tc>
        <w:tc>
          <w:tcPr>
            <w:tcW w:w="6520" w:type="dxa"/>
          </w:tcPr>
          <w:p w:rsidR="00EF7C94" w:rsidRDefault="00EF7C9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w:t>
            </w:r>
          </w:p>
        </w:tc>
        <w:tc>
          <w:tcPr>
            <w:tcW w:w="6520" w:type="dxa"/>
          </w:tcPr>
          <w:p w:rsidR="00EF7C94" w:rsidRDefault="00EF7C94">
            <w:pPr>
              <w:pStyle w:val="ConsPlusNormal"/>
            </w:pPr>
            <w:r>
              <w:t>Сведения о юридическом лице, в случае если заявителем является юридическое лицо:</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1.2.1</w:t>
            </w:r>
          </w:p>
        </w:tc>
        <w:tc>
          <w:tcPr>
            <w:tcW w:w="6520" w:type="dxa"/>
          </w:tcPr>
          <w:p w:rsidR="00EF7C94" w:rsidRDefault="00EF7C94">
            <w:pPr>
              <w:pStyle w:val="ConsPlusNormal"/>
            </w:pPr>
            <w:r>
              <w:t>Полное наименование</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1.2.2</w:t>
            </w:r>
          </w:p>
        </w:tc>
        <w:tc>
          <w:tcPr>
            <w:tcW w:w="6520" w:type="dxa"/>
          </w:tcPr>
          <w:p w:rsidR="00EF7C94" w:rsidRDefault="00EF7C94">
            <w:pPr>
              <w:pStyle w:val="ConsPlusNormal"/>
            </w:pPr>
            <w:r>
              <w:t>Основной государственный регистрационный номер</w:t>
            </w:r>
          </w:p>
        </w:tc>
        <w:tc>
          <w:tcPr>
            <w:tcW w:w="1928" w:type="dxa"/>
          </w:tcPr>
          <w:p w:rsidR="00EF7C94" w:rsidRDefault="00EF7C94">
            <w:pPr>
              <w:pStyle w:val="ConsPlusNormal"/>
            </w:pPr>
          </w:p>
        </w:tc>
      </w:tr>
      <w:tr w:rsidR="00EF7C94">
        <w:tc>
          <w:tcPr>
            <w:tcW w:w="604" w:type="dxa"/>
          </w:tcPr>
          <w:p w:rsidR="00EF7C94" w:rsidRDefault="00EF7C94">
            <w:pPr>
              <w:pStyle w:val="ConsPlusNormal"/>
              <w:jc w:val="center"/>
            </w:pPr>
            <w:r>
              <w:t>1.2.3</w:t>
            </w:r>
          </w:p>
        </w:tc>
        <w:tc>
          <w:tcPr>
            <w:tcW w:w="6520" w:type="dxa"/>
          </w:tcPr>
          <w:p w:rsidR="00EF7C94" w:rsidRDefault="00EF7C94">
            <w:pPr>
              <w:pStyle w:val="ConsPlusNormal"/>
            </w:pPr>
            <w:r>
              <w:t>Идентификационный номер налогоплательщика - юридического лица</w:t>
            </w:r>
          </w:p>
        </w:tc>
        <w:tc>
          <w:tcPr>
            <w:tcW w:w="1928" w:type="dxa"/>
          </w:tcPr>
          <w:p w:rsidR="00EF7C94" w:rsidRDefault="00EF7C94">
            <w:pPr>
              <w:pStyle w:val="ConsPlusNormal"/>
            </w:pP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53"/>
      </w:tblGrid>
      <w:tr w:rsidR="00EF7C94">
        <w:tc>
          <w:tcPr>
            <w:tcW w:w="9071" w:type="dxa"/>
            <w:gridSpan w:val="3"/>
            <w:tcBorders>
              <w:top w:val="nil"/>
              <w:left w:val="nil"/>
              <w:bottom w:val="nil"/>
              <w:right w:val="nil"/>
            </w:tcBorders>
          </w:tcPr>
          <w:p w:rsidR="00EF7C94" w:rsidRDefault="00EF7C94">
            <w:pPr>
              <w:pStyle w:val="ConsPlusNormal"/>
              <w:ind w:firstLine="283"/>
              <w:jc w:val="both"/>
            </w:pPr>
            <w:r>
              <w:t>--------------------------------</w:t>
            </w:r>
          </w:p>
          <w:p w:rsidR="00EF7C94" w:rsidRDefault="00EF7C94">
            <w:pPr>
              <w:pStyle w:val="ConsPlusNormal"/>
              <w:ind w:firstLine="283"/>
              <w:jc w:val="both"/>
            </w:pPr>
            <w:r>
              <w:t xml:space="preserve">&lt;8&gt; Заявителями являются правообладатели земельных участков, а также иные лица, указанные в </w:t>
            </w:r>
            <w:r w:rsidRPr="00CA1DE0">
              <w:rPr>
                <w:color w:val="000000" w:themeColor="text1"/>
              </w:rPr>
              <w:t>части 1.1 статьи 57.3</w:t>
            </w:r>
            <w:r>
              <w:t xml:space="preserve"> Градостроительного кодекса Российской Федерации</w:t>
            </w:r>
          </w:p>
        </w:tc>
      </w:tr>
      <w:tr w:rsidR="00EF7C94">
        <w:tc>
          <w:tcPr>
            <w:tcW w:w="1585" w:type="dxa"/>
            <w:tcBorders>
              <w:top w:val="nil"/>
              <w:left w:val="nil"/>
              <w:bottom w:val="nil"/>
              <w:right w:val="nil"/>
            </w:tcBorders>
          </w:tcPr>
          <w:p w:rsidR="00EF7C94" w:rsidRDefault="00EF7C94">
            <w:pPr>
              <w:pStyle w:val="ConsPlusNormal"/>
            </w:pPr>
            <w:r>
              <w:t>Приложение:</w:t>
            </w:r>
          </w:p>
        </w:tc>
        <w:tc>
          <w:tcPr>
            <w:tcW w:w="7486" w:type="dxa"/>
            <w:gridSpan w:val="2"/>
            <w:tcBorders>
              <w:top w:val="nil"/>
              <w:left w:val="nil"/>
              <w:bottom w:val="single" w:sz="4" w:space="0" w:color="auto"/>
              <w:right w:val="nil"/>
            </w:tcBorders>
          </w:tcPr>
          <w:p w:rsidR="00EF7C94" w:rsidRDefault="00EF7C94">
            <w:pPr>
              <w:pStyle w:val="ConsPlusNormal"/>
            </w:pPr>
          </w:p>
        </w:tc>
      </w:tr>
      <w:tr w:rsidR="00EF7C94">
        <w:tc>
          <w:tcPr>
            <w:tcW w:w="6118" w:type="dxa"/>
            <w:gridSpan w:val="2"/>
            <w:tcBorders>
              <w:top w:val="nil"/>
              <w:left w:val="nil"/>
              <w:bottom w:val="nil"/>
              <w:right w:val="nil"/>
            </w:tcBorders>
          </w:tcPr>
          <w:p w:rsidR="00EF7C94" w:rsidRDefault="00EF7C94">
            <w:pPr>
              <w:pStyle w:val="ConsPlusNormal"/>
            </w:pPr>
            <w:r>
              <w:t>Номер телефона и адрес электронной почты для связи:</w:t>
            </w:r>
          </w:p>
        </w:tc>
        <w:tc>
          <w:tcPr>
            <w:tcW w:w="2953" w:type="dxa"/>
            <w:tcBorders>
              <w:top w:val="single" w:sz="4" w:space="0" w:color="auto"/>
              <w:left w:val="nil"/>
              <w:bottom w:val="single" w:sz="4" w:space="0" w:color="auto"/>
              <w:right w:val="nil"/>
            </w:tcBorders>
          </w:tcPr>
          <w:p w:rsidR="00EF7C94" w:rsidRDefault="00EF7C94">
            <w:pPr>
              <w:pStyle w:val="ConsPlusNormal"/>
            </w:pPr>
          </w:p>
        </w:tc>
      </w:tr>
      <w:tr w:rsidR="00EF7C94">
        <w:tc>
          <w:tcPr>
            <w:tcW w:w="9071" w:type="dxa"/>
            <w:gridSpan w:val="3"/>
            <w:tcBorders>
              <w:top w:val="nil"/>
              <w:left w:val="nil"/>
              <w:bottom w:val="nil"/>
              <w:right w:val="nil"/>
            </w:tcBorders>
          </w:tcPr>
          <w:p w:rsidR="00EF7C94" w:rsidRDefault="00EF7C94">
            <w:pPr>
              <w:pStyle w:val="ConsPlusNormal"/>
            </w:pPr>
            <w:r>
              <w:t>Результат рассмотрения настоящего заявления прошу:</w:t>
            </w:r>
          </w:p>
        </w:tc>
      </w:tr>
    </w:tbl>
    <w:p w:rsidR="00EF7C94" w:rsidRDefault="00EF7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243"/>
      </w:tblGrid>
      <w:tr w:rsidR="00EF7C94">
        <w:tc>
          <w:tcPr>
            <w:tcW w:w="7824" w:type="dxa"/>
          </w:tcPr>
          <w:p w:rsidR="00EF7C94" w:rsidRDefault="00EF7C94">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3" w:type="dxa"/>
          </w:tcPr>
          <w:p w:rsidR="00EF7C94" w:rsidRDefault="00EF7C94">
            <w:pPr>
              <w:pStyle w:val="ConsPlusNormal"/>
            </w:pPr>
          </w:p>
        </w:tc>
      </w:tr>
      <w:tr w:rsidR="00EF7C94">
        <w:tc>
          <w:tcPr>
            <w:tcW w:w="7824" w:type="dxa"/>
          </w:tcPr>
          <w:p w:rsidR="00EF7C94" w:rsidRDefault="00EF7C94">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3" w:type="dxa"/>
          </w:tcPr>
          <w:p w:rsidR="00EF7C94" w:rsidRDefault="00EF7C94">
            <w:pPr>
              <w:pStyle w:val="ConsPlusNormal"/>
            </w:pPr>
          </w:p>
        </w:tc>
      </w:tr>
      <w:tr w:rsidR="00EF7C94">
        <w:tc>
          <w:tcPr>
            <w:tcW w:w="7824" w:type="dxa"/>
          </w:tcPr>
          <w:p w:rsidR="00EF7C94" w:rsidRDefault="00EF7C94">
            <w:pPr>
              <w:pStyle w:val="ConsPlusNormal"/>
            </w:pPr>
            <w:r>
              <w:t>направить на бумажном носителе на почтовый адрес:</w:t>
            </w:r>
          </w:p>
        </w:tc>
        <w:tc>
          <w:tcPr>
            <w:tcW w:w="1243" w:type="dxa"/>
          </w:tcPr>
          <w:p w:rsidR="00EF7C94" w:rsidRDefault="00EF7C94">
            <w:pPr>
              <w:pStyle w:val="ConsPlusNormal"/>
            </w:pPr>
          </w:p>
        </w:tc>
      </w:tr>
      <w:tr w:rsidR="00EF7C94">
        <w:tc>
          <w:tcPr>
            <w:tcW w:w="9067" w:type="dxa"/>
            <w:gridSpan w:val="2"/>
          </w:tcPr>
          <w:p w:rsidR="00EF7C94" w:rsidRDefault="00EF7C94">
            <w:pPr>
              <w:pStyle w:val="ConsPlusNormal"/>
              <w:jc w:val="center"/>
            </w:pPr>
            <w:r>
              <w:t>Указывается один из перечисленных способов</w:t>
            </w:r>
          </w:p>
        </w:tc>
      </w:tr>
    </w:tbl>
    <w:p w:rsidR="00EF7C94" w:rsidRDefault="00EF7C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nil"/>
              <w:left w:val="nil"/>
              <w:bottom w:val="single" w:sz="4" w:space="0" w:color="auto"/>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4365" w:type="dxa"/>
            <w:tcBorders>
              <w:top w:val="nil"/>
              <w:left w:val="nil"/>
              <w:bottom w:val="single" w:sz="4" w:space="0" w:color="auto"/>
              <w:right w:val="nil"/>
            </w:tcBorders>
          </w:tcPr>
          <w:p w:rsidR="00EF7C94" w:rsidRDefault="00EF7C94">
            <w:pPr>
              <w:pStyle w:val="ConsPlusNormal"/>
            </w:pPr>
          </w:p>
        </w:tc>
      </w:tr>
      <w:tr w:rsidR="00EF7C94">
        <w:tc>
          <w:tcPr>
            <w:tcW w:w="2608" w:type="dxa"/>
            <w:tcBorders>
              <w:top w:val="nil"/>
              <w:left w:val="nil"/>
              <w:bottom w:val="nil"/>
              <w:right w:val="nil"/>
            </w:tcBorders>
          </w:tcPr>
          <w:p w:rsidR="00EF7C94" w:rsidRDefault="00EF7C94">
            <w:pPr>
              <w:pStyle w:val="ConsPlusNormal"/>
            </w:pPr>
          </w:p>
        </w:tc>
        <w:tc>
          <w:tcPr>
            <w:tcW w:w="340" w:type="dxa"/>
            <w:tcBorders>
              <w:top w:val="nil"/>
              <w:left w:val="nil"/>
              <w:bottom w:val="nil"/>
              <w:right w:val="nil"/>
            </w:tcBorders>
          </w:tcPr>
          <w:p w:rsidR="00EF7C94" w:rsidRDefault="00EF7C94">
            <w:pPr>
              <w:pStyle w:val="ConsPlusNormal"/>
            </w:pPr>
          </w:p>
        </w:tc>
        <w:tc>
          <w:tcPr>
            <w:tcW w:w="1417" w:type="dxa"/>
            <w:tcBorders>
              <w:top w:val="single" w:sz="4" w:space="0" w:color="auto"/>
              <w:left w:val="nil"/>
              <w:bottom w:val="nil"/>
              <w:right w:val="nil"/>
            </w:tcBorders>
          </w:tcPr>
          <w:p w:rsidR="00EF7C94" w:rsidRDefault="00EF7C94">
            <w:pPr>
              <w:pStyle w:val="ConsPlusNormal"/>
              <w:jc w:val="center"/>
            </w:pPr>
            <w:r>
              <w:t>(подпись)</w:t>
            </w:r>
          </w:p>
        </w:tc>
        <w:tc>
          <w:tcPr>
            <w:tcW w:w="340" w:type="dxa"/>
            <w:tcBorders>
              <w:top w:val="nil"/>
              <w:left w:val="nil"/>
              <w:bottom w:val="nil"/>
              <w:right w:val="nil"/>
            </w:tcBorders>
          </w:tcPr>
          <w:p w:rsidR="00EF7C94" w:rsidRDefault="00EF7C94">
            <w:pPr>
              <w:pStyle w:val="ConsPlusNormal"/>
            </w:pPr>
          </w:p>
        </w:tc>
        <w:tc>
          <w:tcPr>
            <w:tcW w:w="4365" w:type="dxa"/>
            <w:tcBorders>
              <w:top w:val="single" w:sz="4" w:space="0" w:color="auto"/>
              <w:left w:val="nil"/>
              <w:bottom w:val="nil"/>
              <w:right w:val="nil"/>
            </w:tcBorders>
          </w:tcPr>
          <w:p w:rsidR="00EF7C94" w:rsidRDefault="00EF7C94">
            <w:pPr>
              <w:pStyle w:val="ConsPlusNormal"/>
              <w:jc w:val="center"/>
            </w:pPr>
            <w:r>
              <w:t>(фамилия, имя, отчество (при наличии))</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EF7C94" w:rsidRDefault="00EF7C94">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F57691" w:rsidRDefault="00F57691">
      <w:pPr>
        <w:pStyle w:val="ConsPlusNormal"/>
        <w:jc w:val="both"/>
      </w:pPr>
    </w:p>
    <w:p w:rsidR="007247FB" w:rsidRPr="004F6758" w:rsidRDefault="007247FB" w:rsidP="007247FB">
      <w:pPr>
        <w:widowControl w:val="0"/>
        <w:autoSpaceDE w:val="0"/>
        <w:autoSpaceDN w:val="0"/>
        <w:ind w:left="5670"/>
        <w:jc w:val="both"/>
        <w:outlineLvl w:val="1"/>
        <w:rPr>
          <w:rFonts w:ascii="Arial" w:eastAsiaTheme="minorEastAsia" w:hAnsi="Arial" w:cs="Arial"/>
          <w:sz w:val="20"/>
          <w:szCs w:val="22"/>
        </w:rPr>
      </w:pPr>
      <w:r w:rsidRPr="004F6758">
        <w:rPr>
          <w:rFonts w:ascii="Arial" w:eastAsiaTheme="minorEastAsia" w:hAnsi="Arial" w:cs="Arial"/>
          <w:sz w:val="20"/>
          <w:szCs w:val="22"/>
        </w:rPr>
        <w:lastRenderedPageBreak/>
        <w:t>Приложение 9</w:t>
      </w:r>
    </w:p>
    <w:p w:rsidR="007247FB" w:rsidRPr="007247FB" w:rsidRDefault="007247FB" w:rsidP="007247FB">
      <w:pPr>
        <w:widowControl w:val="0"/>
        <w:autoSpaceDE w:val="0"/>
        <w:autoSpaceDN w:val="0"/>
        <w:ind w:left="5670"/>
        <w:jc w:val="both"/>
        <w:rPr>
          <w:rFonts w:ascii="Arial" w:eastAsiaTheme="minorEastAsia" w:hAnsi="Arial" w:cs="Arial"/>
          <w:sz w:val="20"/>
          <w:szCs w:val="22"/>
        </w:rPr>
      </w:pPr>
      <w:r w:rsidRPr="004F6758">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Nonformat"/>
        <w:jc w:val="both"/>
      </w:pPr>
      <w:r>
        <w:t xml:space="preserve">                                                                      ФОРМА</w:t>
      </w:r>
    </w:p>
    <w:p w:rsidR="00EF7C94" w:rsidRDefault="00EF7C94">
      <w:pPr>
        <w:pStyle w:val="ConsPlusNonformat"/>
        <w:jc w:val="both"/>
      </w:pPr>
    </w:p>
    <w:p w:rsidR="00EF7C94" w:rsidRDefault="00EF7C94">
      <w:pPr>
        <w:pStyle w:val="ConsPlusNonformat"/>
        <w:jc w:val="both"/>
      </w:pPr>
      <w:r>
        <w:t xml:space="preserve">                                Кому ______________________________________</w:t>
      </w:r>
    </w:p>
    <w:p w:rsidR="00EF7C94" w:rsidRDefault="00EF7C94">
      <w:pPr>
        <w:pStyle w:val="ConsPlusNonformat"/>
        <w:jc w:val="both"/>
      </w:pPr>
      <w:r>
        <w:t xml:space="preserve">                                      (фамилия, имя, отчество (при наличии)</w:t>
      </w:r>
    </w:p>
    <w:p w:rsidR="00EF7C94" w:rsidRDefault="00EF7C94">
      <w:pPr>
        <w:pStyle w:val="ConsPlusNonformat"/>
        <w:jc w:val="both"/>
      </w:pPr>
      <w:r>
        <w:t xml:space="preserve">                                       заявителя, ОГРНИП (для физического</w:t>
      </w:r>
    </w:p>
    <w:p w:rsidR="00EF7C94" w:rsidRDefault="00EF7C94">
      <w:pPr>
        <w:pStyle w:val="ConsPlusNonformat"/>
        <w:jc w:val="both"/>
      </w:pPr>
      <w:r>
        <w:t xml:space="preserve">                                      лица, зарегистрированного в качестве</w:t>
      </w:r>
    </w:p>
    <w:p w:rsidR="00EF7C94" w:rsidRDefault="00EF7C94">
      <w:pPr>
        <w:pStyle w:val="ConsPlusNonformat"/>
        <w:jc w:val="both"/>
      </w:pPr>
      <w:r>
        <w:t xml:space="preserve">                                     индивидуального предпринимателя) - для</w:t>
      </w:r>
    </w:p>
    <w:p w:rsidR="00EF7C94" w:rsidRDefault="00EF7C94">
      <w:pPr>
        <w:pStyle w:val="ConsPlusNonformat"/>
        <w:jc w:val="both"/>
      </w:pPr>
      <w:r>
        <w:t xml:space="preserve">                                      физического лица, полное наименование</w:t>
      </w:r>
    </w:p>
    <w:p w:rsidR="00EF7C94" w:rsidRDefault="00EF7C94">
      <w:pPr>
        <w:pStyle w:val="ConsPlusNonformat"/>
        <w:jc w:val="both"/>
      </w:pPr>
      <w:r>
        <w:t xml:space="preserve">                                           заявителя, ИНН, ОГРН - для</w:t>
      </w:r>
    </w:p>
    <w:p w:rsidR="00EF7C94" w:rsidRDefault="00EF7C94">
      <w:pPr>
        <w:pStyle w:val="ConsPlusNonformat"/>
        <w:jc w:val="both"/>
      </w:pPr>
      <w:r>
        <w:t xml:space="preserve">                                               юридического лица,</w:t>
      </w:r>
    </w:p>
    <w:p w:rsidR="00EF7C94" w:rsidRDefault="00EF7C94">
      <w:pPr>
        <w:pStyle w:val="ConsPlusNonformat"/>
        <w:jc w:val="both"/>
      </w:pPr>
      <w:r>
        <w:t xml:space="preserve">                                ___________________________________________</w:t>
      </w:r>
    </w:p>
    <w:p w:rsidR="00EF7C94" w:rsidRDefault="00EF7C94">
      <w:pPr>
        <w:pStyle w:val="ConsPlusNonformat"/>
        <w:jc w:val="both"/>
      </w:pPr>
      <w:r>
        <w:t xml:space="preserve">                                  почтовый индекс и адрес, телефон, адрес</w:t>
      </w:r>
    </w:p>
    <w:p w:rsidR="00EF7C94" w:rsidRDefault="00EF7C94">
      <w:pPr>
        <w:pStyle w:val="ConsPlusNonformat"/>
        <w:jc w:val="both"/>
      </w:pPr>
      <w:r>
        <w:t xml:space="preserve">                                            электронной почты)</w:t>
      </w:r>
    </w:p>
    <w:p w:rsidR="00EF7C94" w:rsidRDefault="00EF7C94">
      <w:pPr>
        <w:pStyle w:val="ConsPlusNonformat"/>
        <w:jc w:val="both"/>
      </w:pPr>
    </w:p>
    <w:p w:rsidR="00EF7C94" w:rsidRDefault="00EF7C94">
      <w:pPr>
        <w:pStyle w:val="ConsPlusNonformat"/>
        <w:jc w:val="both"/>
      </w:pPr>
      <w:bookmarkStart w:id="46" w:name="P1141"/>
      <w:bookmarkEnd w:id="46"/>
      <w:r>
        <w:t xml:space="preserve">                                  РЕШЕНИЕ</w:t>
      </w:r>
    </w:p>
    <w:p w:rsidR="00EF7C94" w:rsidRDefault="00EF7C94">
      <w:pPr>
        <w:pStyle w:val="ConsPlusNonformat"/>
        <w:jc w:val="both"/>
      </w:pPr>
      <w:r>
        <w:t xml:space="preserve">   об оставлении заявления о выдаче градостроительного плана земельного</w:t>
      </w:r>
    </w:p>
    <w:p w:rsidR="00EF7C94" w:rsidRDefault="00EF7C94">
      <w:pPr>
        <w:pStyle w:val="ConsPlusNonformat"/>
        <w:jc w:val="both"/>
      </w:pPr>
      <w:r>
        <w:t xml:space="preserve">                         участка без рассмотрения</w:t>
      </w:r>
    </w:p>
    <w:p w:rsidR="00EF7C94" w:rsidRDefault="00EF7C94">
      <w:pPr>
        <w:pStyle w:val="ConsPlusNonformat"/>
        <w:jc w:val="both"/>
      </w:pPr>
    </w:p>
    <w:p w:rsidR="00EF7C94" w:rsidRDefault="00EF7C94">
      <w:pPr>
        <w:pStyle w:val="ConsPlusNonformat"/>
        <w:jc w:val="both"/>
      </w:pPr>
      <w:r>
        <w:t xml:space="preserve">    На   основании   </w:t>
      </w:r>
      <w:proofErr w:type="gramStart"/>
      <w:r>
        <w:t>Вашего  заявления</w:t>
      </w:r>
      <w:proofErr w:type="gramEnd"/>
      <w:r>
        <w:t xml:space="preserve">  от  ____________  N  ___________ об</w:t>
      </w:r>
    </w:p>
    <w:p w:rsidR="00EF7C94" w:rsidRDefault="00EF7C94">
      <w:pPr>
        <w:pStyle w:val="ConsPlusNonformat"/>
        <w:jc w:val="both"/>
      </w:pPr>
      <w:r>
        <w:t xml:space="preserve">                                             (дата и номер регистрации)</w:t>
      </w:r>
    </w:p>
    <w:p w:rsidR="00EF7C94" w:rsidRDefault="00EF7C94">
      <w:pPr>
        <w:pStyle w:val="ConsPlusNonformat"/>
        <w:jc w:val="both"/>
      </w:pPr>
      <w:proofErr w:type="gramStart"/>
      <w:r>
        <w:t>оставлении  заявления</w:t>
      </w:r>
      <w:proofErr w:type="gramEnd"/>
      <w:r>
        <w:t xml:space="preserve">  о выдаче градостроительного плана земельного участка</w:t>
      </w:r>
    </w:p>
    <w:p w:rsidR="00EF7C94" w:rsidRDefault="00EF7C94">
      <w:pPr>
        <w:pStyle w:val="ConsPlusNonformat"/>
        <w:jc w:val="both"/>
      </w:pPr>
      <w:r>
        <w:t>без рассмотрения __________________________________________________________</w:t>
      </w:r>
    </w:p>
    <w:p w:rsidR="00EF7C94" w:rsidRDefault="00EF7C94">
      <w:pPr>
        <w:pStyle w:val="ConsPlusNonformat"/>
        <w:jc w:val="both"/>
      </w:pPr>
      <w:r>
        <w:t>___________________________________________________________________________</w:t>
      </w:r>
    </w:p>
    <w:p w:rsidR="00EF7C94" w:rsidRDefault="00EF7C94">
      <w:pPr>
        <w:pStyle w:val="ConsPlusNonformat"/>
        <w:jc w:val="both"/>
      </w:pPr>
      <w:r>
        <w:t xml:space="preserve">    (наименование уполномоченного органа государственной власти, органа</w:t>
      </w:r>
    </w:p>
    <w:p w:rsidR="00EF7C94" w:rsidRDefault="00EF7C94">
      <w:pPr>
        <w:pStyle w:val="ConsPlusNonformat"/>
        <w:jc w:val="both"/>
      </w:pPr>
      <w:r>
        <w:t xml:space="preserve">                         местного самоуправления)</w:t>
      </w:r>
    </w:p>
    <w:p w:rsidR="00EF7C94" w:rsidRDefault="00EF7C94">
      <w:pPr>
        <w:pStyle w:val="ConsPlusNonformat"/>
        <w:jc w:val="both"/>
      </w:pPr>
      <w:r>
        <w:t>принято решение об оставлении заявления о выдаче градостроительного плана</w:t>
      </w:r>
    </w:p>
    <w:p w:rsidR="00EF7C94" w:rsidRDefault="00EF7C94">
      <w:pPr>
        <w:pStyle w:val="ConsPlusNonformat"/>
        <w:jc w:val="both"/>
      </w:pPr>
      <w:r>
        <w:t>земельного участка от ____________ N ___________ без рассмотрения.</w:t>
      </w:r>
    </w:p>
    <w:p w:rsidR="00EF7C94" w:rsidRDefault="00EF7C94">
      <w:pPr>
        <w:pStyle w:val="ConsPlusNonformat"/>
        <w:jc w:val="both"/>
      </w:pPr>
      <w:r>
        <w:t xml:space="preserve">                      (дата и номер регистрации)</w:t>
      </w:r>
    </w:p>
    <w:p w:rsidR="00EF7C94" w:rsidRDefault="00EF7C94">
      <w:pPr>
        <w:pStyle w:val="ConsPlusNonformat"/>
        <w:jc w:val="both"/>
      </w:pPr>
    </w:p>
    <w:p w:rsidR="00EF7C94" w:rsidRDefault="00EF7C94">
      <w:pPr>
        <w:pStyle w:val="ConsPlusNonformat"/>
        <w:jc w:val="both"/>
      </w:pPr>
      <w:r>
        <w:t>_____________________ _________________ ___________________________________</w:t>
      </w:r>
    </w:p>
    <w:p w:rsidR="00EF7C94" w:rsidRDefault="00EF7C94">
      <w:pPr>
        <w:pStyle w:val="ConsPlusNonformat"/>
        <w:jc w:val="both"/>
      </w:pPr>
      <w:r>
        <w:t xml:space="preserve">     (должность) ________ (подпись) _________ (фамилия, имя, отчество</w:t>
      </w:r>
    </w:p>
    <w:p w:rsidR="00EF7C94" w:rsidRDefault="00EF7C94">
      <w:pPr>
        <w:pStyle w:val="ConsPlusNonformat"/>
        <w:jc w:val="both"/>
      </w:pPr>
      <w:r>
        <w:t xml:space="preserve">                                                  (при наличии))</w:t>
      </w:r>
    </w:p>
    <w:p w:rsidR="00EF7C94" w:rsidRDefault="00EF7C94">
      <w:pPr>
        <w:pStyle w:val="ConsPlusNonformat"/>
        <w:jc w:val="both"/>
      </w:pPr>
    </w:p>
    <w:p w:rsidR="00EF7C94" w:rsidRDefault="00EF7C94">
      <w:pPr>
        <w:pStyle w:val="ConsPlusNonformat"/>
        <w:jc w:val="both"/>
      </w:pPr>
      <w:r>
        <w:t>Дата</w:t>
      </w:r>
    </w:p>
    <w:p w:rsidR="00EF7C94" w:rsidRDefault="00EF7C94">
      <w:pPr>
        <w:pStyle w:val="ConsPlusNonformat"/>
        <w:jc w:val="both"/>
      </w:pPr>
    </w:p>
    <w:p w:rsidR="00EF7C94" w:rsidRDefault="00EF7C94">
      <w:pPr>
        <w:pStyle w:val="ConsPlusNonformat"/>
        <w:jc w:val="both"/>
      </w:pPr>
      <w:r>
        <w:t xml:space="preserve">    --------------------------------</w:t>
      </w:r>
    </w:p>
    <w:p w:rsidR="00EF7C94" w:rsidRDefault="00EF7C94">
      <w:pPr>
        <w:pStyle w:val="ConsPlusNonformat"/>
        <w:jc w:val="both"/>
      </w:pPr>
      <w:r>
        <w:t xml:space="preserve">    &lt;9</w:t>
      </w:r>
      <w:proofErr w:type="gramStart"/>
      <w:r>
        <w:t>&gt;  Заявителями</w:t>
      </w:r>
      <w:proofErr w:type="gramEnd"/>
      <w:r>
        <w:t xml:space="preserve">  являются  правообладатели земельных участков, а также</w:t>
      </w:r>
    </w:p>
    <w:p w:rsidR="00EF7C94" w:rsidRDefault="00EF7C94">
      <w:pPr>
        <w:pStyle w:val="ConsPlusNonformat"/>
        <w:jc w:val="both"/>
      </w:pPr>
      <w:proofErr w:type="gramStart"/>
      <w:r>
        <w:t>иные  лица</w:t>
      </w:r>
      <w:proofErr w:type="gramEnd"/>
      <w:r>
        <w:t xml:space="preserve">,  указанные  в  </w:t>
      </w:r>
      <w:r w:rsidRPr="00CA1DE0">
        <w:rPr>
          <w:color w:val="000000" w:themeColor="text1"/>
        </w:rPr>
        <w:t>части 1.1 статьи 57.3</w:t>
      </w:r>
      <w:r>
        <w:t xml:space="preserve"> Градостроительного кодекса</w:t>
      </w:r>
    </w:p>
    <w:p w:rsidR="00EF7C94" w:rsidRDefault="00EF7C94">
      <w:pPr>
        <w:pStyle w:val="ConsPlusNonformat"/>
        <w:jc w:val="both"/>
      </w:pPr>
      <w:r>
        <w:t>Российской Федерации</w:t>
      </w:r>
    </w:p>
    <w:p w:rsidR="00EF7C94" w:rsidRDefault="00EF7C94">
      <w:pPr>
        <w:pStyle w:val="ConsPlusNormal"/>
        <w:jc w:val="both"/>
      </w:pPr>
    </w:p>
    <w:p w:rsidR="00EF7C94" w:rsidRDefault="00EF7C94">
      <w:pPr>
        <w:pStyle w:val="ConsPlusNormal"/>
        <w:jc w:val="both"/>
      </w:pPr>
    </w:p>
    <w:p w:rsidR="007247FB" w:rsidRDefault="007247FB">
      <w:pPr>
        <w:pStyle w:val="ConsPlusNormal"/>
        <w:jc w:val="both"/>
        <w:sectPr w:rsidR="007247FB" w:rsidSect="007247FB">
          <w:pgSz w:w="11905" w:h="16838"/>
          <w:pgMar w:top="1134" w:right="567" w:bottom="1134" w:left="1701" w:header="0" w:footer="0" w:gutter="0"/>
          <w:cols w:space="720"/>
          <w:titlePg/>
        </w:sectPr>
      </w:pPr>
    </w:p>
    <w:p w:rsidR="00F57691" w:rsidRDefault="00F57691">
      <w:pPr>
        <w:pStyle w:val="ConsPlusNormal"/>
        <w:jc w:val="both"/>
      </w:pPr>
    </w:p>
    <w:p w:rsidR="00F57691" w:rsidRDefault="00F57691">
      <w:pPr>
        <w:pStyle w:val="ConsPlusNormal"/>
        <w:jc w:val="both"/>
      </w:pPr>
    </w:p>
    <w:p w:rsidR="007247FB" w:rsidRPr="004F6758" w:rsidRDefault="007247FB" w:rsidP="009B55A7">
      <w:pPr>
        <w:widowControl w:val="0"/>
        <w:autoSpaceDE w:val="0"/>
        <w:autoSpaceDN w:val="0"/>
        <w:ind w:left="9781"/>
        <w:jc w:val="both"/>
        <w:outlineLvl w:val="1"/>
        <w:rPr>
          <w:rFonts w:ascii="Arial" w:eastAsiaTheme="minorEastAsia" w:hAnsi="Arial" w:cs="Arial"/>
          <w:sz w:val="20"/>
          <w:szCs w:val="22"/>
        </w:rPr>
      </w:pPr>
      <w:r w:rsidRPr="004F6758">
        <w:rPr>
          <w:rFonts w:ascii="Arial" w:eastAsiaTheme="minorEastAsia" w:hAnsi="Arial" w:cs="Arial"/>
          <w:sz w:val="20"/>
          <w:szCs w:val="22"/>
        </w:rPr>
        <w:t>Приложение 10</w:t>
      </w:r>
    </w:p>
    <w:p w:rsidR="007247FB" w:rsidRPr="007247FB" w:rsidRDefault="007247FB" w:rsidP="009B55A7">
      <w:pPr>
        <w:widowControl w:val="0"/>
        <w:autoSpaceDE w:val="0"/>
        <w:autoSpaceDN w:val="0"/>
        <w:ind w:left="9781"/>
        <w:jc w:val="both"/>
        <w:rPr>
          <w:rFonts w:ascii="Arial" w:eastAsiaTheme="minorEastAsia" w:hAnsi="Arial" w:cs="Arial"/>
          <w:sz w:val="20"/>
          <w:szCs w:val="22"/>
        </w:rPr>
      </w:pPr>
      <w:r w:rsidRPr="004F6758">
        <w:rPr>
          <w:rFonts w:ascii="Arial" w:eastAsiaTheme="minorEastAsia" w:hAnsi="Arial" w:cs="Arial"/>
          <w:sz w:val="20"/>
          <w:szCs w:val="22"/>
        </w:rPr>
        <w:t>к Административному регламенту по предоставлению муниципальной услуги «Выдача градостроительного плана земельного участка» на территории муниципального образования Сайгинское сельское поселение Верхнекетский район Томской области</w:t>
      </w:r>
    </w:p>
    <w:p w:rsidR="00EF7C94" w:rsidRDefault="00EF7C94">
      <w:pPr>
        <w:pStyle w:val="ConsPlusNormal"/>
        <w:jc w:val="both"/>
      </w:pPr>
    </w:p>
    <w:p w:rsidR="00EF7C94" w:rsidRDefault="00EF7C94">
      <w:pPr>
        <w:pStyle w:val="ConsPlusTitle"/>
        <w:jc w:val="center"/>
      </w:pPr>
      <w:bookmarkStart w:id="47" w:name="P1176"/>
      <w:bookmarkEnd w:id="47"/>
      <w:r>
        <w:t>СОСТАВ,</w:t>
      </w:r>
    </w:p>
    <w:p w:rsidR="00EF7C94" w:rsidRDefault="00EF7C94">
      <w:pPr>
        <w:pStyle w:val="ConsPlusTitle"/>
        <w:jc w:val="center"/>
      </w:pPr>
      <w:r>
        <w:t>ПОСЛЕДОВАТЕЛЬНОСТЬ И СРОКИ ВЫПОЛНЕНИЯ АДМИНИСТРАТИВНЫХ</w:t>
      </w:r>
    </w:p>
    <w:p w:rsidR="00EF7C94" w:rsidRDefault="00EF7C94">
      <w:pPr>
        <w:pStyle w:val="ConsPlusTitle"/>
        <w:jc w:val="center"/>
      </w:pPr>
      <w:r>
        <w:t>ПРОЦЕДУР (ДЕЙСТВИЙ) ПРИ ПРЕДОСТАВЛЕНИИ МУНИЦИПАЛЬНОЙ УСЛУГИ</w:t>
      </w:r>
    </w:p>
    <w:p w:rsidR="00786B63" w:rsidRDefault="00786B63">
      <w:pPr>
        <w:pStyle w:val="ConsPlusTitle"/>
        <w:jc w:val="center"/>
      </w:pPr>
    </w:p>
    <w:p w:rsidR="00EF7C94" w:rsidRDefault="00EF7C94">
      <w:pPr>
        <w:pStyle w:val="ConsPlusNormal"/>
        <w:jc w:val="both"/>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242"/>
        <w:gridCol w:w="1871"/>
        <w:gridCol w:w="2041"/>
        <w:gridCol w:w="1814"/>
        <w:gridCol w:w="1644"/>
        <w:gridCol w:w="2041"/>
      </w:tblGrid>
      <w:tr w:rsidR="00EF7C94" w:rsidTr="007247FB">
        <w:tc>
          <w:tcPr>
            <w:tcW w:w="2041" w:type="dxa"/>
          </w:tcPr>
          <w:p w:rsidR="00EF7C94" w:rsidRDefault="00EF7C94">
            <w:pPr>
              <w:pStyle w:val="ConsPlusNormal"/>
            </w:pPr>
            <w:r>
              <w:t>Основание для начала административной процедуры</w:t>
            </w:r>
          </w:p>
        </w:tc>
        <w:tc>
          <w:tcPr>
            <w:tcW w:w="3242" w:type="dxa"/>
          </w:tcPr>
          <w:p w:rsidR="00EF7C94" w:rsidRDefault="00EF7C94">
            <w:pPr>
              <w:pStyle w:val="ConsPlusNormal"/>
            </w:pPr>
            <w:r>
              <w:t>Содержание административных действий</w:t>
            </w:r>
          </w:p>
        </w:tc>
        <w:tc>
          <w:tcPr>
            <w:tcW w:w="1871" w:type="dxa"/>
          </w:tcPr>
          <w:p w:rsidR="00EF7C94" w:rsidRDefault="00EF7C94">
            <w:pPr>
              <w:pStyle w:val="ConsPlusNormal"/>
            </w:pPr>
            <w:r>
              <w:t>Срок выполнения административных действий</w:t>
            </w:r>
          </w:p>
        </w:tc>
        <w:tc>
          <w:tcPr>
            <w:tcW w:w="2041" w:type="dxa"/>
          </w:tcPr>
          <w:p w:rsidR="00EF7C94" w:rsidRDefault="00EF7C94">
            <w:pPr>
              <w:pStyle w:val="ConsPlusNormal"/>
            </w:pPr>
            <w:r>
              <w:t>Должностное лицо, ответственное за выполнение административного действия</w:t>
            </w:r>
          </w:p>
        </w:tc>
        <w:tc>
          <w:tcPr>
            <w:tcW w:w="1814" w:type="dxa"/>
          </w:tcPr>
          <w:p w:rsidR="00EF7C94" w:rsidRDefault="00EF7C94">
            <w:pPr>
              <w:pStyle w:val="ConsPlusNormal"/>
            </w:pPr>
            <w:r>
              <w:t>Место выполнения административного действия / используемая информационная система</w:t>
            </w:r>
          </w:p>
        </w:tc>
        <w:tc>
          <w:tcPr>
            <w:tcW w:w="1644" w:type="dxa"/>
          </w:tcPr>
          <w:p w:rsidR="00EF7C94" w:rsidRDefault="00EF7C94">
            <w:pPr>
              <w:pStyle w:val="ConsPlusNormal"/>
            </w:pPr>
            <w:r>
              <w:t>Критерии принятия решения</w:t>
            </w:r>
          </w:p>
        </w:tc>
        <w:tc>
          <w:tcPr>
            <w:tcW w:w="2041" w:type="dxa"/>
          </w:tcPr>
          <w:p w:rsidR="00EF7C94" w:rsidRDefault="00EF7C94">
            <w:pPr>
              <w:pStyle w:val="ConsPlusNormal"/>
            </w:pPr>
            <w:r>
              <w:t>Результат административного действия, способ фиксации</w:t>
            </w:r>
          </w:p>
        </w:tc>
      </w:tr>
      <w:tr w:rsidR="00EF7C94" w:rsidTr="007247FB">
        <w:tc>
          <w:tcPr>
            <w:tcW w:w="2041" w:type="dxa"/>
          </w:tcPr>
          <w:p w:rsidR="00EF7C94" w:rsidRDefault="00EF7C94">
            <w:pPr>
              <w:pStyle w:val="ConsPlusNormal"/>
              <w:jc w:val="center"/>
            </w:pPr>
            <w:r>
              <w:t>1</w:t>
            </w:r>
          </w:p>
        </w:tc>
        <w:tc>
          <w:tcPr>
            <w:tcW w:w="3242" w:type="dxa"/>
          </w:tcPr>
          <w:p w:rsidR="00EF7C94" w:rsidRDefault="00EF7C94">
            <w:pPr>
              <w:pStyle w:val="ConsPlusNormal"/>
              <w:jc w:val="center"/>
            </w:pPr>
            <w:r>
              <w:t>2</w:t>
            </w:r>
          </w:p>
        </w:tc>
        <w:tc>
          <w:tcPr>
            <w:tcW w:w="1871" w:type="dxa"/>
          </w:tcPr>
          <w:p w:rsidR="00EF7C94" w:rsidRDefault="00EF7C94">
            <w:pPr>
              <w:pStyle w:val="ConsPlusNormal"/>
              <w:jc w:val="center"/>
            </w:pPr>
            <w:r>
              <w:t>3</w:t>
            </w:r>
          </w:p>
        </w:tc>
        <w:tc>
          <w:tcPr>
            <w:tcW w:w="2041" w:type="dxa"/>
          </w:tcPr>
          <w:p w:rsidR="00EF7C94" w:rsidRDefault="00EF7C94">
            <w:pPr>
              <w:pStyle w:val="ConsPlusNormal"/>
              <w:jc w:val="center"/>
            </w:pPr>
            <w:r>
              <w:t>4</w:t>
            </w:r>
          </w:p>
        </w:tc>
        <w:tc>
          <w:tcPr>
            <w:tcW w:w="1814" w:type="dxa"/>
          </w:tcPr>
          <w:p w:rsidR="00EF7C94" w:rsidRDefault="00EF7C94">
            <w:pPr>
              <w:pStyle w:val="ConsPlusNormal"/>
              <w:jc w:val="center"/>
            </w:pPr>
            <w:r>
              <w:t>5</w:t>
            </w:r>
          </w:p>
        </w:tc>
        <w:tc>
          <w:tcPr>
            <w:tcW w:w="1644" w:type="dxa"/>
          </w:tcPr>
          <w:p w:rsidR="00EF7C94" w:rsidRDefault="00EF7C94">
            <w:pPr>
              <w:pStyle w:val="ConsPlusNormal"/>
              <w:jc w:val="center"/>
            </w:pPr>
            <w:r>
              <w:t>6</w:t>
            </w:r>
          </w:p>
        </w:tc>
        <w:tc>
          <w:tcPr>
            <w:tcW w:w="2041" w:type="dxa"/>
          </w:tcPr>
          <w:p w:rsidR="00EF7C94" w:rsidRDefault="00EF7C94">
            <w:pPr>
              <w:pStyle w:val="ConsPlusNormal"/>
              <w:jc w:val="center"/>
            </w:pPr>
            <w:r>
              <w:t>7</w:t>
            </w:r>
          </w:p>
        </w:tc>
      </w:tr>
      <w:tr w:rsidR="00EF7C94" w:rsidTr="007247FB">
        <w:tblPrEx>
          <w:tblBorders>
            <w:right w:val="nil"/>
          </w:tblBorders>
        </w:tblPrEx>
        <w:tc>
          <w:tcPr>
            <w:tcW w:w="14694" w:type="dxa"/>
            <w:gridSpan w:val="7"/>
            <w:tcBorders>
              <w:right w:val="nil"/>
            </w:tcBorders>
          </w:tcPr>
          <w:p w:rsidR="00EF7C94" w:rsidRDefault="00EF7C94">
            <w:pPr>
              <w:pStyle w:val="ConsPlusNormal"/>
              <w:jc w:val="center"/>
              <w:outlineLvl w:val="2"/>
            </w:pPr>
            <w:r>
              <w:t>1. Проверка документов и регистрация заявления</w:t>
            </w:r>
          </w:p>
        </w:tc>
      </w:tr>
      <w:tr w:rsidR="00EF7C94" w:rsidTr="007247FB">
        <w:tc>
          <w:tcPr>
            <w:tcW w:w="2041" w:type="dxa"/>
            <w:vMerge w:val="restart"/>
          </w:tcPr>
          <w:p w:rsidR="00EF7C94" w:rsidRDefault="00EF7C94">
            <w:pPr>
              <w:pStyle w:val="ConsPlusNormal"/>
            </w:pPr>
            <w:r>
              <w:t>Поступление заявления и документов для предоставления муниципальной услуги в Уполномоченный орган</w:t>
            </w:r>
          </w:p>
        </w:tc>
        <w:tc>
          <w:tcPr>
            <w:tcW w:w="3242" w:type="dxa"/>
          </w:tcPr>
          <w:p w:rsidR="00EF7C94" w:rsidRDefault="00EF7C9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r w:rsidRPr="00CA1DE0">
              <w:rPr>
                <w:color w:val="000000" w:themeColor="text1"/>
              </w:rPr>
              <w:t>пунктом 2.13</w:t>
            </w:r>
            <w:r>
              <w:t xml:space="preserve"> Административного регламента</w:t>
            </w:r>
          </w:p>
        </w:tc>
        <w:tc>
          <w:tcPr>
            <w:tcW w:w="1871" w:type="dxa"/>
            <w:vMerge w:val="restart"/>
            <w:vAlign w:val="center"/>
          </w:tcPr>
          <w:p w:rsidR="00EF7C94" w:rsidRDefault="00EF7C94">
            <w:pPr>
              <w:pStyle w:val="ConsPlusNormal"/>
              <w:jc w:val="center"/>
            </w:pPr>
            <w:r>
              <w:t>До 1 рабочего дня</w:t>
            </w:r>
          </w:p>
        </w:tc>
        <w:tc>
          <w:tcPr>
            <w:tcW w:w="2041" w:type="dxa"/>
            <w:vMerge w:val="restart"/>
          </w:tcPr>
          <w:p w:rsidR="00EF7C94" w:rsidRDefault="00EF7C94">
            <w:pPr>
              <w:pStyle w:val="ConsPlusNormal"/>
            </w:pPr>
            <w:r>
              <w:t>Уполномоченного органа, ответственное за предоставление муниципальной услуги</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регистрация</w:t>
            </w:r>
          </w:p>
        </w:tc>
        <w:tc>
          <w:tcPr>
            <w:tcW w:w="2041" w:type="dxa"/>
            <w:vMerge w:val="restart"/>
          </w:tcPr>
          <w:p w:rsidR="00EF7C94" w:rsidRDefault="00EF7C94">
            <w:pPr>
              <w:pStyle w:val="ConsPlusNormal"/>
            </w:pPr>
            <w:r>
              <w:t>заявления и документов в ГИС (присвоение номера и датирование);</w:t>
            </w:r>
          </w:p>
          <w:p w:rsidR="00EF7C94" w:rsidRDefault="00EF7C94">
            <w:pPr>
              <w:pStyle w:val="ConsPlusNormal"/>
            </w:pPr>
            <w:r>
              <w:t>назначение должностного лица, ответственного за предоставление муниципальной услуги, и передача ему документов</w:t>
            </w:r>
          </w:p>
        </w:tc>
      </w:tr>
      <w:tr w:rsidR="00EF7C94" w:rsidTr="007247FB">
        <w:tc>
          <w:tcPr>
            <w:tcW w:w="2041" w:type="dxa"/>
            <w:vMerge/>
          </w:tcPr>
          <w:p w:rsidR="00EF7C94" w:rsidRDefault="00EF7C94">
            <w:pPr>
              <w:pStyle w:val="ConsPlusNormal"/>
            </w:pPr>
          </w:p>
        </w:tc>
        <w:tc>
          <w:tcPr>
            <w:tcW w:w="3242" w:type="dxa"/>
          </w:tcPr>
          <w:p w:rsidR="00EF7C94" w:rsidRDefault="00EF7C94">
            <w:pPr>
              <w:pStyle w:val="ConsPlusNormal"/>
            </w:pPr>
            <w:r>
              <w:t>Принятие решения об отказе в приеме документов, в случае выявления оснований для отказа в приеме документов</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7247FB">
        <w:tc>
          <w:tcPr>
            <w:tcW w:w="2041" w:type="dxa"/>
          </w:tcPr>
          <w:p w:rsidR="00EF7C94" w:rsidRDefault="00EF7C94">
            <w:pPr>
              <w:pStyle w:val="ConsPlusNormal"/>
            </w:pPr>
          </w:p>
        </w:tc>
        <w:tc>
          <w:tcPr>
            <w:tcW w:w="3242" w:type="dxa"/>
          </w:tcPr>
          <w:p w:rsidR="00EF7C94" w:rsidRDefault="00EF7C94">
            <w:pPr>
              <w:pStyle w:val="ConsPlusNormal"/>
            </w:pPr>
            <w:r>
              <w:t>Регистрация заявления, в случае отсутствия оснований для отказа в приеме документов</w:t>
            </w:r>
          </w:p>
        </w:tc>
        <w:tc>
          <w:tcPr>
            <w:tcW w:w="1871" w:type="dxa"/>
          </w:tcPr>
          <w:p w:rsidR="00EF7C94" w:rsidRDefault="00EF7C94">
            <w:pPr>
              <w:pStyle w:val="ConsPlusNormal"/>
            </w:pPr>
          </w:p>
        </w:tc>
        <w:tc>
          <w:tcPr>
            <w:tcW w:w="2041" w:type="dxa"/>
          </w:tcPr>
          <w:p w:rsidR="00EF7C94" w:rsidRDefault="00EF7C94">
            <w:pPr>
              <w:pStyle w:val="ConsPlusNormal"/>
            </w:pPr>
            <w:r>
              <w:t xml:space="preserve">должностное лицо </w:t>
            </w:r>
            <w:r w:rsidR="00443F2E">
              <w:t xml:space="preserve">Администрации </w:t>
            </w:r>
            <w:r w:rsidR="00F57691">
              <w:t>Сайгинского</w:t>
            </w:r>
            <w:r w:rsidR="00443F2E">
              <w:t xml:space="preserve"> сельского поселения</w:t>
            </w:r>
            <w:r>
              <w:t xml:space="preserve">, ответственное за регистрацию </w:t>
            </w:r>
            <w:r>
              <w:lastRenderedPageBreak/>
              <w:t>корреспонденции</w:t>
            </w:r>
          </w:p>
        </w:tc>
        <w:tc>
          <w:tcPr>
            <w:tcW w:w="1814" w:type="dxa"/>
          </w:tcPr>
          <w:p w:rsidR="00EF7C94" w:rsidRDefault="00EF7C94">
            <w:pPr>
              <w:pStyle w:val="ConsPlusNormal"/>
            </w:pPr>
            <w:r>
              <w:lastRenderedPageBreak/>
              <w:t>Уполномоченный орган / ГИС</w:t>
            </w: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7247FB">
        <w:tc>
          <w:tcPr>
            <w:tcW w:w="14694" w:type="dxa"/>
            <w:gridSpan w:val="7"/>
          </w:tcPr>
          <w:p w:rsidR="00EF7C94" w:rsidRDefault="00EF7C94">
            <w:pPr>
              <w:pStyle w:val="ConsPlusNormal"/>
              <w:jc w:val="center"/>
              <w:outlineLvl w:val="2"/>
            </w:pPr>
            <w:r>
              <w:t>2. Получение сведений посредством СМЭВ</w:t>
            </w:r>
          </w:p>
        </w:tc>
      </w:tr>
      <w:tr w:rsidR="00EF7C94" w:rsidTr="007247FB">
        <w:tc>
          <w:tcPr>
            <w:tcW w:w="2041" w:type="dxa"/>
            <w:vMerge w:val="restart"/>
          </w:tcPr>
          <w:p w:rsidR="00EF7C94" w:rsidRDefault="00EF7C9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242" w:type="dxa"/>
          </w:tcPr>
          <w:p w:rsidR="00EF7C94" w:rsidRDefault="00EF7C94">
            <w:pPr>
              <w:pStyle w:val="ConsPlusNormal"/>
            </w:pPr>
            <w:r>
              <w:t>Направление межведомственных запросов в органы и организации</w:t>
            </w:r>
          </w:p>
        </w:tc>
        <w:tc>
          <w:tcPr>
            <w:tcW w:w="1871" w:type="dxa"/>
          </w:tcPr>
          <w:p w:rsidR="00EF7C94" w:rsidRDefault="00EF7C94">
            <w:pPr>
              <w:pStyle w:val="ConsPlusNormal"/>
            </w:pPr>
            <w:r>
              <w:t>в день регистрации заявления и документов</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 / СМЭВ</w:t>
            </w:r>
          </w:p>
        </w:tc>
        <w:tc>
          <w:tcPr>
            <w:tcW w:w="1644" w:type="dxa"/>
          </w:tcPr>
          <w:p w:rsidR="00EF7C94" w:rsidRDefault="00EF7C94">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41" w:type="dxa"/>
          </w:tcPr>
          <w:p w:rsidR="00EF7C94" w:rsidRDefault="00EF7C94">
            <w:pPr>
              <w:pStyle w:val="ConsPlusNormal"/>
            </w:pPr>
            <w:r>
              <w:t xml:space="preserve">Направление межведомственного запроса в органы организации), предоставляющие документы (сведения), предусмотренные </w:t>
            </w:r>
            <w:r w:rsidRPr="00CA1DE0">
              <w:rPr>
                <w:color w:val="000000" w:themeColor="text1"/>
              </w:rPr>
              <w:t>пунктом 2.9</w:t>
            </w:r>
            <w:r>
              <w:t xml:space="preserve"> Административного регламента, в том числе с использованием СМЭВ</w:t>
            </w:r>
          </w:p>
        </w:tc>
      </w:tr>
      <w:tr w:rsidR="00EF7C94" w:rsidTr="007247FB">
        <w:tc>
          <w:tcPr>
            <w:tcW w:w="2041" w:type="dxa"/>
            <w:vMerge/>
          </w:tcPr>
          <w:p w:rsidR="00EF7C94" w:rsidRDefault="00EF7C94">
            <w:pPr>
              <w:pStyle w:val="ConsPlusNormal"/>
            </w:pPr>
          </w:p>
        </w:tc>
        <w:tc>
          <w:tcPr>
            <w:tcW w:w="3242" w:type="dxa"/>
          </w:tcPr>
          <w:p w:rsidR="00EF7C94" w:rsidRDefault="00EF7C94">
            <w:pPr>
              <w:pStyle w:val="ConsPlusNormal"/>
            </w:pPr>
            <w:r>
              <w:t>Получение ответов на межведомственные запросы, формирование полного комплекта документов</w:t>
            </w:r>
          </w:p>
        </w:tc>
        <w:tc>
          <w:tcPr>
            <w:tcW w:w="1871" w:type="dxa"/>
          </w:tcPr>
          <w:p w:rsidR="00EF7C94" w:rsidRDefault="00EF7C94">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 / СМЭВ</w:t>
            </w:r>
          </w:p>
        </w:tc>
        <w:tc>
          <w:tcPr>
            <w:tcW w:w="1644" w:type="dxa"/>
          </w:tcPr>
          <w:p w:rsidR="00EF7C94" w:rsidRDefault="00EF7C94">
            <w:pPr>
              <w:pStyle w:val="ConsPlusNormal"/>
            </w:pPr>
            <w:r>
              <w:t>- получение</w:t>
            </w:r>
          </w:p>
        </w:tc>
        <w:tc>
          <w:tcPr>
            <w:tcW w:w="2041" w:type="dxa"/>
          </w:tcPr>
          <w:p w:rsidR="00EF7C94" w:rsidRDefault="00EF7C94">
            <w:pPr>
              <w:pStyle w:val="ConsPlusNormal"/>
            </w:pPr>
            <w:r>
              <w:t>Документов (сведений), необходимых для предоставления муниципальной услуги</w:t>
            </w:r>
          </w:p>
        </w:tc>
      </w:tr>
      <w:tr w:rsidR="00EF7C94" w:rsidTr="007247FB">
        <w:tc>
          <w:tcPr>
            <w:tcW w:w="14694" w:type="dxa"/>
            <w:gridSpan w:val="7"/>
          </w:tcPr>
          <w:p w:rsidR="00EF7C94" w:rsidRDefault="00EF7C94">
            <w:pPr>
              <w:pStyle w:val="ConsPlusNormal"/>
              <w:jc w:val="center"/>
              <w:outlineLvl w:val="2"/>
            </w:pPr>
            <w:r>
              <w:t>3. Рассмотрение документов и сведений</w:t>
            </w:r>
          </w:p>
        </w:tc>
      </w:tr>
      <w:tr w:rsidR="00EF7C94" w:rsidTr="007247FB">
        <w:tc>
          <w:tcPr>
            <w:tcW w:w="2041" w:type="dxa"/>
          </w:tcPr>
          <w:p w:rsidR="00EF7C94" w:rsidRDefault="00EF7C94">
            <w:pPr>
              <w:pStyle w:val="ConsPlusNormal"/>
            </w:pPr>
            <w:r>
              <w:t xml:space="preserve">пакет зарегистрированных документов, поступивших должностному лицу, ответственному за предоставление муниципальной </w:t>
            </w:r>
            <w:r>
              <w:lastRenderedPageBreak/>
              <w:t>услуги</w:t>
            </w:r>
          </w:p>
        </w:tc>
        <w:tc>
          <w:tcPr>
            <w:tcW w:w="3242" w:type="dxa"/>
          </w:tcPr>
          <w:p w:rsidR="00EF7C94" w:rsidRDefault="00EF7C94">
            <w:pPr>
              <w:pStyle w:val="ConsPlusNormal"/>
            </w:pPr>
            <w: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871" w:type="dxa"/>
          </w:tcPr>
          <w:p w:rsidR="00EF7C94" w:rsidRDefault="00EF7C94">
            <w:pPr>
              <w:pStyle w:val="ConsPlusNormal"/>
            </w:pPr>
            <w:r>
              <w:t>До 9 рабочих дней</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ГИС / ПГС</w:t>
            </w:r>
          </w:p>
        </w:tc>
        <w:tc>
          <w:tcPr>
            <w:tcW w:w="1644" w:type="dxa"/>
          </w:tcPr>
          <w:p w:rsidR="00EF7C94" w:rsidRDefault="00EF7C94">
            <w:pPr>
              <w:pStyle w:val="ConsPlusNormal"/>
            </w:pPr>
            <w:r>
              <w:t xml:space="preserve">Основания отказа в предоставлении муниципальной услуги, предусмотренные </w:t>
            </w:r>
            <w:r w:rsidRPr="00CA1DE0">
              <w:rPr>
                <w:color w:val="000000" w:themeColor="text1"/>
              </w:rPr>
              <w:t>пунктом 2.19</w:t>
            </w:r>
            <w:r>
              <w:t xml:space="preserve"> </w:t>
            </w:r>
            <w:r>
              <w:lastRenderedPageBreak/>
              <w:t>Административного регламента</w:t>
            </w:r>
          </w:p>
        </w:tc>
        <w:tc>
          <w:tcPr>
            <w:tcW w:w="2041" w:type="dxa"/>
          </w:tcPr>
          <w:p w:rsidR="00EF7C94" w:rsidRDefault="00EF7C94">
            <w:pPr>
              <w:pStyle w:val="ConsPlusNormal"/>
            </w:pPr>
            <w:r>
              <w:lastRenderedPageBreak/>
              <w:t>проект результата предоставления муниципальной услуги</w:t>
            </w:r>
          </w:p>
        </w:tc>
      </w:tr>
      <w:tr w:rsidR="00EF7C94" w:rsidTr="007247FB">
        <w:tc>
          <w:tcPr>
            <w:tcW w:w="14694" w:type="dxa"/>
            <w:gridSpan w:val="7"/>
          </w:tcPr>
          <w:p w:rsidR="00EF7C94" w:rsidRDefault="00EF7C94">
            <w:pPr>
              <w:pStyle w:val="ConsPlusNormal"/>
              <w:jc w:val="center"/>
              <w:outlineLvl w:val="2"/>
            </w:pPr>
            <w:r>
              <w:t>4. Принятие решения</w:t>
            </w:r>
          </w:p>
        </w:tc>
      </w:tr>
      <w:tr w:rsidR="00EF7C94" w:rsidTr="007247FB">
        <w:tc>
          <w:tcPr>
            <w:tcW w:w="2041" w:type="dxa"/>
            <w:vMerge w:val="restart"/>
          </w:tcPr>
          <w:p w:rsidR="00EF7C94" w:rsidRDefault="00EF7C94">
            <w:pPr>
              <w:pStyle w:val="ConsPlusNormal"/>
            </w:pPr>
            <w:r>
              <w:t>проект результата предоставления муниципальной услуги</w:t>
            </w:r>
          </w:p>
        </w:tc>
        <w:tc>
          <w:tcPr>
            <w:tcW w:w="3242" w:type="dxa"/>
          </w:tcPr>
          <w:p w:rsidR="00EF7C94" w:rsidRDefault="00EF7C94">
            <w:pPr>
              <w:pStyle w:val="ConsPlusNormal"/>
            </w:pPr>
            <w:r>
              <w:t>Принятие решения о предоставления муниципальной услуги</w:t>
            </w:r>
          </w:p>
        </w:tc>
        <w:tc>
          <w:tcPr>
            <w:tcW w:w="1871" w:type="dxa"/>
            <w:vMerge w:val="restart"/>
          </w:tcPr>
          <w:p w:rsidR="00EF7C94" w:rsidRDefault="00EF7C94">
            <w:pPr>
              <w:pStyle w:val="ConsPlusNormal"/>
            </w:pPr>
            <w:r>
              <w:t>До 9 рабочих дней</w:t>
            </w:r>
          </w:p>
        </w:tc>
        <w:tc>
          <w:tcPr>
            <w:tcW w:w="2041" w:type="dxa"/>
            <w:vMerge w:val="restart"/>
          </w:tcPr>
          <w:p w:rsidR="00EF7C94" w:rsidRDefault="00EF7C94">
            <w:pPr>
              <w:pStyle w:val="ConsPlusNormal"/>
            </w:pPr>
            <w:r>
              <w:t>должностное лицо Уполномоченного органа, ответственное за предоставление муниципальной услуги;</w:t>
            </w:r>
          </w:p>
          <w:p w:rsidR="00EF7C94" w:rsidRDefault="00EF7C94">
            <w:pPr>
              <w:pStyle w:val="ConsPlusNormal"/>
            </w:pPr>
            <w:r>
              <w:t>Руководитель Уполномоченного органа или иное уполномоченное им лицо</w:t>
            </w:r>
          </w:p>
        </w:tc>
        <w:tc>
          <w:tcPr>
            <w:tcW w:w="1814" w:type="dxa"/>
            <w:vMerge w:val="restart"/>
          </w:tcPr>
          <w:p w:rsidR="00EF7C94" w:rsidRDefault="00EF7C94">
            <w:pPr>
              <w:pStyle w:val="ConsPlusNormal"/>
            </w:pPr>
            <w:r>
              <w:t>Уполномоченный орган) / ГИС / ПГС</w:t>
            </w:r>
          </w:p>
        </w:tc>
        <w:tc>
          <w:tcPr>
            <w:tcW w:w="1644" w:type="dxa"/>
            <w:vMerge w:val="restart"/>
          </w:tcPr>
          <w:p w:rsidR="00EF7C94" w:rsidRDefault="00EF7C94">
            <w:pPr>
              <w:pStyle w:val="ConsPlusNormal"/>
            </w:pPr>
            <w:r>
              <w:t>- Результат</w:t>
            </w:r>
          </w:p>
        </w:tc>
        <w:tc>
          <w:tcPr>
            <w:tcW w:w="2041" w:type="dxa"/>
            <w:vMerge w:val="restart"/>
          </w:tcPr>
          <w:p w:rsidR="00EF7C94" w:rsidRDefault="00EF7C94">
            <w:pPr>
              <w:pStyle w:val="ConsPlusNormal"/>
            </w:pPr>
            <w:r>
              <w:t>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F7C94" w:rsidTr="007247FB">
        <w:tc>
          <w:tcPr>
            <w:tcW w:w="2041" w:type="dxa"/>
            <w:vMerge/>
          </w:tcPr>
          <w:p w:rsidR="00EF7C94" w:rsidRDefault="00EF7C94">
            <w:pPr>
              <w:pStyle w:val="ConsPlusNormal"/>
            </w:pPr>
          </w:p>
        </w:tc>
        <w:tc>
          <w:tcPr>
            <w:tcW w:w="3242" w:type="dxa"/>
          </w:tcPr>
          <w:p w:rsidR="00EF7C94" w:rsidRDefault="00EF7C94">
            <w:pPr>
              <w:pStyle w:val="ConsPlusNormal"/>
            </w:pPr>
            <w:r>
              <w:t>Формирование решения о предоставлении муниципальной услуги</w:t>
            </w:r>
          </w:p>
        </w:tc>
        <w:tc>
          <w:tcPr>
            <w:tcW w:w="1871" w:type="dxa"/>
            <w:vMerge/>
          </w:tcPr>
          <w:p w:rsidR="00EF7C94" w:rsidRDefault="00EF7C94">
            <w:pPr>
              <w:pStyle w:val="ConsPlusNormal"/>
            </w:pPr>
          </w:p>
        </w:tc>
        <w:tc>
          <w:tcPr>
            <w:tcW w:w="2041" w:type="dxa"/>
            <w:vMerge/>
          </w:tcPr>
          <w:p w:rsidR="00EF7C94" w:rsidRDefault="00EF7C94">
            <w:pPr>
              <w:pStyle w:val="ConsPlusNormal"/>
            </w:pPr>
          </w:p>
        </w:tc>
        <w:tc>
          <w:tcPr>
            <w:tcW w:w="1814" w:type="dxa"/>
            <w:vMerge/>
          </w:tcPr>
          <w:p w:rsidR="00EF7C94" w:rsidRDefault="00EF7C94">
            <w:pPr>
              <w:pStyle w:val="ConsPlusNormal"/>
            </w:pPr>
          </w:p>
        </w:tc>
        <w:tc>
          <w:tcPr>
            <w:tcW w:w="1644" w:type="dxa"/>
            <w:vMerge/>
          </w:tcPr>
          <w:p w:rsidR="00EF7C94" w:rsidRDefault="00EF7C94">
            <w:pPr>
              <w:pStyle w:val="ConsPlusNormal"/>
            </w:pPr>
          </w:p>
        </w:tc>
        <w:tc>
          <w:tcPr>
            <w:tcW w:w="2041" w:type="dxa"/>
            <w:vMerge/>
          </w:tcPr>
          <w:p w:rsidR="00EF7C94" w:rsidRDefault="00EF7C94">
            <w:pPr>
              <w:pStyle w:val="ConsPlusNormal"/>
            </w:pPr>
          </w:p>
        </w:tc>
      </w:tr>
      <w:tr w:rsidR="00EF7C94" w:rsidTr="007247FB">
        <w:tc>
          <w:tcPr>
            <w:tcW w:w="2041" w:type="dxa"/>
          </w:tcPr>
          <w:p w:rsidR="00EF7C94" w:rsidRDefault="00EF7C94">
            <w:pPr>
              <w:pStyle w:val="ConsPlusNormal"/>
            </w:pPr>
          </w:p>
        </w:tc>
        <w:tc>
          <w:tcPr>
            <w:tcW w:w="3242" w:type="dxa"/>
          </w:tcPr>
          <w:p w:rsidR="00EF7C94" w:rsidRDefault="00EF7C94">
            <w:pPr>
              <w:pStyle w:val="ConsPlusNormal"/>
            </w:pPr>
            <w:r>
              <w:t>Принятие решения об отказе в предоставлении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r>
              <w:t xml:space="preserve">Результат предоставления Муниципальной услуги по </w:t>
            </w:r>
            <w:r w:rsidRPr="00CA1DE0">
              <w:rPr>
                <w:color w:val="000000" w:themeColor="text1"/>
              </w:rPr>
              <w:t>форме</w:t>
            </w:r>
            <w:r>
              <w:t>, приведенной в приложении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F7C94" w:rsidTr="007247FB">
        <w:tc>
          <w:tcPr>
            <w:tcW w:w="2041" w:type="dxa"/>
          </w:tcPr>
          <w:p w:rsidR="00EF7C94" w:rsidRDefault="00EF7C94">
            <w:pPr>
              <w:pStyle w:val="ConsPlusNormal"/>
            </w:pPr>
          </w:p>
        </w:tc>
        <w:tc>
          <w:tcPr>
            <w:tcW w:w="3242" w:type="dxa"/>
          </w:tcPr>
          <w:p w:rsidR="00EF7C94" w:rsidRDefault="00EF7C94">
            <w:pPr>
              <w:pStyle w:val="ConsPlusNormal"/>
            </w:pPr>
            <w:r>
              <w:t>Формирование решения об отказе в предоставлении муниципальной услуги</w:t>
            </w:r>
          </w:p>
        </w:tc>
        <w:tc>
          <w:tcPr>
            <w:tcW w:w="1871" w:type="dxa"/>
          </w:tcPr>
          <w:p w:rsidR="00EF7C94" w:rsidRDefault="00EF7C94">
            <w:pPr>
              <w:pStyle w:val="ConsPlusNormal"/>
            </w:pPr>
          </w:p>
        </w:tc>
        <w:tc>
          <w:tcPr>
            <w:tcW w:w="2041" w:type="dxa"/>
          </w:tcPr>
          <w:p w:rsidR="00EF7C94" w:rsidRDefault="00EF7C94">
            <w:pPr>
              <w:pStyle w:val="ConsPlusNormal"/>
            </w:pPr>
          </w:p>
        </w:tc>
        <w:tc>
          <w:tcPr>
            <w:tcW w:w="1814" w:type="dxa"/>
          </w:tcPr>
          <w:p w:rsidR="00EF7C94" w:rsidRDefault="00EF7C94">
            <w:pPr>
              <w:pStyle w:val="ConsPlusNormal"/>
            </w:pPr>
          </w:p>
        </w:tc>
        <w:tc>
          <w:tcPr>
            <w:tcW w:w="1644" w:type="dxa"/>
          </w:tcPr>
          <w:p w:rsidR="00EF7C94" w:rsidRDefault="00EF7C94">
            <w:pPr>
              <w:pStyle w:val="ConsPlusNormal"/>
            </w:pPr>
          </w:p>
        </w:tc>
        <w:tc>
          <w:tcPr>
            <w:tcW w:w="2041" w:type="dxa"/>
          </w:tcPr>
          <w:p w:rsidR="00EF7C94" w:rsidRDefault="00EF7C94">
            <w:pPr>
              <w:pStyle w:val="ConsPlusNormal"/>
            </w:pPr>
          </w:p>
        </w:tc>
      </w:tr>
      <w:tr w:rsidR="00EF7C94" w:rsidTr="007247FB">
        <w:tc>
          <w:tcPr>
            <w:tcW w:w="14694" w:type="dxa"/>
            <w:gridSpan w:val="7"/>
          </w:tcPr>
          <w:p w:rsidR="00EF7C94" w:rsidRDefault="00EF7C94">
            <w:pPr>
              <w:pStyle w:val="ConsPlusNormal"/>
              <w:jc w:val="center"/>
              <w:outlineLvl w:val="2"/>
            </w:pPr>
            <w:r>
              <w:t>5. Выдача результата</w:t>
            </w:r>
          </w:p>
        </w:tc>
      </w:tr>
      <w:tr w:rsidR="00EF7C94" w:rsidTr="007247FB">
        <w:tc>
          <w:tcPr>
            <w:tcW w:w="2041" w:type="dxa"/>
            <w:vMerge w:val="restart"/>
          </w:tcPr>
          <w:p w:rsidR="00EF7C94" w:rsidRDefault="00EF7C94">
            <w:pPr>
              <w:pStyle w:val="ConsPlusNormal"/>
            </w:pPr>
            <w:r>
              <w:t xml:space="preserve">формирование и регистрация результата </w:t>
            </w:r>
            <w:r>
              <w:lastRenderedPageBreak/>
              <w:t xml:space="preserve">муниципальной услуги, указанного в </w:t>
            </w:r>
            <w:r w:rsidRPr="00CA1DE0">
              <w:rPr>
                <w:color w:val="000000" w:themeColor="text1"/>
              </w:rPr>
              <w:t>пункте 2.20</w:t>
            </w:r>
            <w:r>
              <w:t xml:space="preserve"> Административного регламента, в форме электронного документа в ГИС</w:t>
            </w:r>
          </w:p>
        </w:tc>
        <w:tc>
          <w:tcPr>
            <w:tcW w:w="3242" w:type="dxa"/>
          </w:tcPr>
          <w:p w:rsidR="00EF7C94" w:rsidRDefault="00EF7C94">
            <w:pPr>
              <w:pStyle w:val="ConsPlusNormal"/>
            </w:pPr>
            <w:r>
              <w:lastRenderedPageBreak/>
              <w:t>Регистрация результата предоставления муниципальной услуги</w:t>
            </w:r>
          </w:p>
        </w:tc>
        <w:tc>
          <w:tcPr>
            <w:tcW w:w="1871" w:type="dxa"/>
          </w:tcPr>
          <w:p w:rsidR="00EF7C94" w:rsidRDefault="00EF7C94">
            <w:pPr>
              <w:pStyle w:val="ConsPlusNormal"/>
            </w:pPr>
            <w:r>
              <w:t xml:space="preserve">после окончания процедуры принятия решения </w:t>
            </w:r>
            <w:r>
              <w:lastRenderedPageBreak/>
              <w:t>(в общий срок предоставления муниципальной услуги не включается)</w:t>
            </w:r>
          </w:p>
        </w:tc>
        <w:tc>
          <w:tcPr>
            <w:tcW w:w="2041" w:type="dxa"/>
          </w:tcPr>
          <w:p w:rsidR="00EF7C94" w:rsidRDefault="00EF7C94">
            <w:pPr>
              <w:pStyle w:val="ConsPlusNormal"/>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1814" w:type="dxa"/>
          </w:tcPr>
          <w:p w:rsidR="00EF7C94" w:rsidRDefault="00EF7C94">
            <w:pPr>
              <w:pStyle w:val="ConsPlusNormal"/>
            </w:pPr>
            <w:r>
              <w:lastRenderedPageBreak/>
              <w:t>Уполномоченный орган / ГИС</w:t>
            </w:r>
          </w:p>
        </w:tc>
        <w:tc>
          <w:tcPr>
            <w:tcW w:w="1644" w:type="dxa"/>
          </w:tcPr>
          <w:p w:rsidR="00EF7C94" w:rsidRDefault="00EF7C94">
            <w:pPr>
              <w:pStyle w:val="ConsPlusNormal"/>
            </w:pPr>
            <w:r>
              <w:t>-</w:t>
            </w:r>
          </w:p>
        </w:tc>
        <w:tc>
          <w:tcPr>
            <w:tcW w:w="2041" w:type="dxa"/>
          </w:tcPr>
          <w:p w:rsidR="00EF7C94" w:rsidRDefault="00EF7C94">
            <w:pPr>
              <w:pStyle w:val="ConsPlusNormal"/>
            </w:pPr>
            <w:r>
              <w:t xml:space="preserve">Внесение сведений о конечном результате </w:t>
            </w:r>
            <w:r>
              <w:lastRenderedPageBreak/>
              <w:t>предоставления муниципальной услуги</w:t>
            </w:r>
          </w:p>
        </w:tc>
      </w:tr>
      <w:tr w:rsidR="00EF7C94" w:rsidTr="007247FB">
        <w:tc>
          <w:tcPr>
            <w:tcW w:w="2041" w:type="dxa"/>
            <w:vMerge/>
          </w:tcPr>
          <w:p w:rsidR="00EF7C94" w:rsidRDefault="00EF7C94">
            <w:pPr>
              <w:pStyle w:val="ConsPlusNormal"/>
            </w:pPr>
          </w:p>
        </w:tc>
        <w:tc>
          <w:tcPr>
            <w:tcW w:w="3242" w:type="dxa"/>
          </w:tcPr>
          <w:p w:rsidR="00EF7C94" w:rsidRDefault="00EF7C94">
            <w:pPr>
              <w:pStyle w:val="ConsPlusNormal"/>
            </w:pPr>
            <w:r>
              <w:t xml:space="preserve">Направление в многофункциональный центр результата муниципальной услуги, указанного в </w:t>
            </w:r>
            <w:r w:rsidRPr="00CA1DE0">
              <w:rPr>
                <w:color w:val="000000" w:themeColor="text1"/>
              </w:rPr>
              <w:t>пункте 2.17</w:t>
            </w:r>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EF7C94" w:rsidRDefault="00EF7C94">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Уполномоченный орган) / АИС МФЦ</w:t>
            </w:r>
          </w:p>
        </w:tc>
        <w:tc>
          <w:tcPr>
            <w:tcW w:w="1644" w:type="dxa"/>
          </w:tcPr>
          <w:p w:rsidR="00EF7C94" w:rsidRDefault="00EF7C9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rsidR="00EF7C94" w:rsidRDefault="00EF7C94">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F7C94" w:rsidTr="007247FB">
        <w:tc>
          <w:tcPr>
            <w:tcW w:w="2041" w:type="dxa"/>
            <w:vMerge/>
          </w:tcPr>
          <w:p w:rsidR="00EF7C94" w:rsidRDefault="00EF7C94">
            <w:pPr>
              <w:pStyle w:val="ConsPlusNormal"/>
            </w:pPr>
          </w:p>
        </w:tc>
        <w:tc>
          <w:tcPr>
            <w:tcW w:w="3242" w:type="dxa"/>
          </w:tcPr>
          <w:p w:rsidR="00EF7C94" w:rsidRDefault="00EF7C94">
            <w:pPr>
              <w:pStyle w:val="ConsPlusNormal"/>
            </w:pPr>
            <w:r>
              <w:t>Направление заявителю результата предоставления муниципальной услуги в личный кабинет на Едином портале</w:t>
            </w:r>
          </w:p>
        </w:tc>
        <w:tc>
          <w:tcPr>
            <w:tcW w:w="1871" w:type="dxa"/>
          </w:tcPr>
          <w:p w:rsidR="00EF7C94" w:rsidRDefault="00EF7C94">
            <w:pPr>
              <w:pStyle w:val="ConsPlusNormal"/>
            </w:pPr>
            <w:r>
              <w:t>В день регистрации результата предоставления муниципальной услуги</w:t>
            </w:r>
          </w:p>
        </w:tc>
        <w:tc>
          <w:tcPr>
            <w:tcW w:w="2041" w:type="dxa"/>
          </w:tcPr>
          <w:p w:rsidR="00EF7C94" w:rsidRDefault="00EF7C94">
            <w:pPr>
              <w:pStyle w:val="ConsPlusNormal"/>
            </w:pPr>
            <w:r>
              <w:t>должностное лицо Уполномоченного органа, ответственное за предоставление муниципальной услуги</w:t>
            </w:r>
          </w:p>
        </w:tc>
        <w:tc>
          <w:tcPr>
            <w:tcW w:w="1814" w:type="dxa"/>
          </w:tcPr>
          <w:p w:rsidR="00EF7C94" w:rsidRDefault="00EF7C94">
            <w:pPr>
              <w:pStyle w:val="ConsPlusNormal"/>
            </w:pPr>
            <w:r>
              <w:t>ГИС</w:t>
            </w:r>
          </w:p>
        </w:tc>
        <w:tc>
          <w:tcPr>
            <w:tcW w:w="1644" w:type="dxa"/>
          </w:tcPr>
          <w:p w:rsidR="00EF7C94" w:rsidRDefault="00EF7C94">
            <w:pPr>
              <w:pStyle w:val="ConsPlusNormal"/>
            </w:pPr>
          </w:p>
        </w:tc>
        <w:tc>
          <w:tcPr>
            <w:tcW w:w="2041" w:type="dxa"/>
          </w:tcPr>
          <w:p w:rsidR="00EF7C94" w:rsidRDefault="00EF7C94">
            <w:pPr>
              <w:pStyle w:val="ConsPlusNormal"/>
            </w:pPr>
            <w:r>
              <w:t>Результат муниципальной услуги, направленный заявителю на личный кабинет на Едином портале</w:t>
            </w:r>
          </w:p>
        </w:tc>
      </w:tr>
    </w:tbl>
    <w:p w:rsidR="00EF7C94" w:rsidRDefault="00EF7C94">
      <w:pPr>
        <w:pStyle w:val="ConsPlusNormal"/>
        <w:jc w:val="both"/>
      </w:pPr>
    </w:p>
    <w:p w:rsidR="00EF7C94" w:rsidRDefault="00EF7C94">
      <w:pPr>
        <w:pStyle w:val="ConsPlusNormal"/>
        <w:jc w:val="both"/>
      </w:pPr>
    </w:p>
    <w:p w:rsidR="00EF7C94" w:rsidRDefault="00EF7C94">
      <w:pPr>
        <w:pStyle w:val="ConsPlusNormal"/>
        <w:pBdr>
          <w:bottom w:val="single" w:sz="6" w:space="0" w:color="auto"/>
        </w:pBdr>
        <w:spacing w:before="100" w:after="100"/>
        <w:jc w:val="both"/>
        <w:rPr>
          <w:sz w:val="2"/>
          <w:szCs w:val="2"/>
        </w:rPr>
      </w:pPr>
    </w:p>
    <w:p w:rsidR="001A26D0" w:rsidRDefault="001A26D0"/>
    <w:sectPr w:rsidR="001A26D0" w:rsidSect="00F57691">
      <w:pgSz w:w="16838" w:h="11905" w:orient="landscape"/>
      <w:pgMar w:top="567" w:right="567" w:bottom="567"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0A64" w:rsidRDefault="002C0A64" w:rsidP="002838AD">
      <w:r>
        <w:separator/>
      </w:r>
    </w:p>
  </w:endnote>
  <w:endnote w:type="continuationSeparator" w:id="0">
    <w:p w:rsidR="002C0A64" w:rsidRDefault="002C0A64" w:rsidP="002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0A64" w:rsidRDefault="002C0A64" w:rsidP="002838AD">
      <w:r>
        <w:separator/>
      </w:r>
    </w:p>
  </w:footnote>
  <w:footnote w:type="continuationSeparator" w:id="0">
    <w:p w:rsidR="002C0A64" w:rsidRDefault="002C0A64" w:rsidP="0028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817395"/>
      <w:docPartObj>
        <w:docPartGallery w:val="Page Numbers (Top of Page)"/>
        <w:docPartUnique/>
      </w:docPartObj>
    </w:sdtPr>
    <w:sdtEndPr>
      <w:rPr>
        <w:rFonts w:ascii="Arial" w:hAnsi="Arial" w:cs="Arial"/>
        <w:sz w:val="22"/>
        <w:szCs w:val="22"/>
      </w:rPr>
    </w:sdtEndPr>
    <w:sdtContent>
      <w:p w:rsidR="000B506F" w:rsidRPr="000B506F" w:rsidRDefault="000B506F">
        <w:pPr>
          <w:pStyle w:val="a3"/>
          <w:jc w:val="center"/>
          <w:rPr>
            <w:rFonts w:ascii="Arial" w:hAnsi="Arial" w:cs="Arial"/>
            <w:sz w:val="22"/>
            <w:szCs w:val="22"/>
          </w:rPr>
        </w:pPr>
        <w:r w:rsidRPr="000B506F">
          <w:rPr>
            <w:rFonts w:ascii="Arial" w:hAnsi="Arial" w:cs="Arial"/>
            <w:sz w:val="22"/>
            <w:szCs w:val="22"/>
          </w:rPr>
          <w:fldChar w:fldCharType="begin"/>
        </w:r>
        <w:r w:rsidRPr="000B506F">
          <w:rPr>
            <w:rFonts w:ascii="Arial" w:hAnsi="Arial" w:cs="Arial"/>
            <w:sz w:val="22"/>
            <w:szCs w:val="22"/>
          </w:rPr>
          <w:instrText>PAGE   \* MERGEFORMAT</w:instrText>
        </w:r>
        <w:r w:rsidRPr="000B506F">
          <w:rPr>
            <w:rFonts w:ascii="Arial" w:hAnsi="Arial" w:cs="Arial"/>
            <w:sz w:val="22"/>
            <w:szCs w:val="22"/>
          </w:rPr>
          <w:fldChar w:fldCharType="separate"/>
        </w:r>
        <w:r w:rsidRPr="000B506F">
          <w:rPr>
            <w:rFonts w:ascii="Arial" w:hAnsi="Arial" w:cs="Arial"/>
            <w:sz w:val="22"/>
            <w:szCs w:val="22"/>
          </w:rPr>
          <w:t>2</w:t>
        </w:r>
        <w:r w:rsidRPr="000B506F">
          <w:rPr>
            <w:rFonts w:ascii="Arial" w:hAnsi="Arial" w:cs="Arial"/>
            <w:sz w:val="22"/>
            <w:szCs w:val="22"/>
          </w:rPr>
          <w:fldChar w:fldCharType="end"/>
        </w:r>
      </w:p>
    </w:sdtContent>
  </w:sdt>
  <w:p w:rsidR="009E1834" w:rsidRDefault="009E1834" w:rsidP="002838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94"/>
    <w:rsid w:val="00091C49"/>
    <w:rsid w:val="000B506F"/>
    <w:rsid w:val="00110F6B"/>
    <w:rsid w:val="00142BFF"/>
    <w:rsid w:val="001A26D0"/>
    <w:rsid w:val="001F4B93"/>
    <w:rsid w:val="002838AD"/>
    <w:rsid w:val="002C0A64"/>
    <w:rsid w:val="002C4526"/>
    <w:rsid w:val="00367CB1"/>
    <w:rsid w:val="00411D43"/>
    <w:rsid w:val="00424E8E"/>
    <w:rsid w:val="00443F2E"/>
    <w:rsid w:val="00450813"/>
    <w:rsid w:val="004A7E02"/>
    <w:rsid w:val="004E1FFB"/>
    <w:rsid w:val="004E3B29"/>
    <w:rsid w:val="004F6758"/>
    <w:rsid w:val="0055124B"/>
    <w:rsid w:val="005639DB"/>
    <w:rsid w:val="005F748F"/>
    <w:rsid w:val="00600537"/>
    <w:rsid w:val="00690A48"/>
    <w:rsid w:val="006B57A0"/>
    <w:rsid w:val="006C49D9"/>
    <w:rsid w:val="007247FB"/>
    <w:rsid w:val="00724A9B"/>
    <w:rsid w:val="00786B63"/>
    <w:rsid w:val="00796419"/>
    <w:rsid w:val="007D5B7F"/>
    <w:rsid w:val="00876729"/>
    <w:rsid w:val="0089481E"/>
    <w:rsid w:val="008F6A84"/>
    <w:rsid w:val="009B55A7"/>
    <w:rsid w:val="009E1834"/>
    <w:rsid w:val="009F3C93"/>
    <w:rsid w:val="00AA748F"/>
    <w:rsid w:val="00BD180B"/>
    <w:rsid w:val="00C15779"/>
    <w:rsid w:val="00CA1DE0"/>
    <w:rsid w:val="00D12714"/>
    <w:rsid w:val="00D50D67"/>
    <w:rsid w:val="00D92BE5"/>
    <w:rsid w:val="00E459AC"/>
    <w:rsid w:val="00E708FD"/>
    <w:rsid w:val="00EF7C94"/>
    <w:rsid w:val="00F51574"/>
    <w:rsid w:val="00F57691"/>
    <w:rsid w:val="00F9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E6B1"/>
  <w15:docId w15:val="{6F07D006-92DE-498F-818E-8D15FF8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8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C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7C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C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1">
    <w:name w:val="Абзац списка1"/>
    <w:basedOn w:val="a"/>
    <w:rsid w:val="002838AD"/>
    <w:pPr>
      <w:ind w:left="720"/>
    </w:pPr>
    <w:rPr>
      <w:szCs w:val="20"/>
    </w:rPr>
  </w:style>
  <w:style w:type="character" w:customStyle="1" w:styleId="ConsPlusNormal0">
    <w:name w:val="ConsPlusNormal Знак"/>
    <w:link w:val="ConsPlusNormal"/>
    <w:locked/>
    <w:rsid w:val="002838AD"/>
    <w:rPr>
      <w:rFonts w:ascii="Arial" w:eastAsiaTheme="minorEastAsia" w:hAnsi="Arial" w:cs="Arial"/>
      <w:sz w:val="20"/>
      <w:lang w:eastAsia="ru-RU"/>
    </w:rPr>
  </w:style>
  <w:style w:type="paragraph" w:customStyle="1" w:styleId="3">
    <w:name w:val="Обычный3"/>
    <w:rsid w:val="002838A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2838AD"/>
    <w:pPr>
      <w:widowControl w:val="0"/>
      <w:autoSpaceDE w:val="0"/>
      <w:autoSpaceDN w:val="0"/>
      <w:adjustRightInd w:val="0"/>
      <w:spacing w:line="275" w:lineRule="exact"/>
      <w:ind w:firstLine="710"/>
      <w:jc w:val="both"/>
    </w:pPr>
  </w:style>
  <w:style w:type="paragraph" w:styleId="a3">
    <w:name w:val="header"/>
    <w:basedOn w:val="a"/>
    <w:link w:val="a4"/>
    <w:uiPriority w:val="99"/>
    <w:unhideWhenUsed/>
    <w:rsid w:val="002838AD"/>
    <w:pPr>
      <w:tabs>
        <w:tab w:val="center" w:pos="4677"/>
        <w:tab w:val="right" w:pos="9355"/>
      </w:tabs>
    </w:pPr>
  </w:style>
  <w:style w:type="character" w:customStyle="1" w:styleId="a4">
    <w:name w:val="Верхний колонтитул Знак"/>
    <w:basedOn w:val="a0"/>
    <w:link w:val="a3"/>
    <w:uiPriority w:val="99"/>
    <w:rsid w:val="002838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38AD"/>
    <w:pPr>
      <w:tabs>
        <w:tab w:val="center" w:pos="4677"/>
        <w:tab w:val="right" w:pos="9355"/>
      </w:tabs>
    </w:pPr>
  </w:style>
  <w:style w:type="character" w:customStyle="1" w:styleId="a6">
    <w:name w:val="Нижний колонтитул Знак"/>
    <w:basedOn w:val="a0"/>
    <w:link w:val="a5"/>
    <w:uiPriority w:val="99"/>
    <w:rsid w:val="002838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46</Pages>
  <Words>15488</Words>
  <Characters>88284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dc:creator>
  <cp:lastModifiedBy>Сайга</cp:lastModifiedBy>
  <cp:revision>8</cp:revision>
  <cp:lastPrinted>2023-04-27T02:28:00Z</cp:lastPrinted>
  <dcterms:created xsi:type="dcterms:W3CDTF">2023-06-20T01:54:00Z</dcterms:created>
  <dcterms:modified xsi:type="dcterms:W3CDTF">2023-08-21T10:15:00Z</dcterms:modified>
</cp:coreProperties>
</file>